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403" w:tblpY="2089"/>
        <w:tblW w:w="93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851"/>
        <w:gridCol w:w="1530"/>
        <w:gridCol w:w="1134"/>
        <w:gridCol w:w="1701"/>
        <w:gridCol w:w="992"/>
        <w:gridCol w:w="2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姓 名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性 别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学 号</w:t>
            </w:r>
          </w:p>
        </w:tc>
        <w:tc>
          <w:tcPr>
            <w:tcW w:w="2463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班 级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手 机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邮 箱</w:t>
            </w:r>
          </w:p>
        </w:tc>
        <w:tc>
          <w:tcPr>
            <w:tcW w:w="2463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085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绩 点</w:t>
            </w:r>
          </w:p>
        </w:tc>
        <w:tc>
          <w:tcPr>
            <w:tcW w:w="6290" w:type="dxa"/>
            <w:gridSpan w:val="4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085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外语成绩</w:t>
            </w:r>
          </w:p>
          <w:p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（四级/六级/雅思/托福）</w:t>
            </w:r>
          </w:p>
        </w:tc>
        <w:tc>
          <w:tcPr>
            <w:tcW w:w="6290" w:type="dxa"/>
            <w:gridSpan w:val="4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085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是否有挂科记录</w:t>
            </w:r>
          </w:p>
        </w:tc>
        <w:tc>
          <w:tcPr>
            <w:tcW w:w="6290" w:type="dxa"/>
            <w:gridSpan w:val="4"/>
            <w:vAlign w:val="center"/>
          </w:tcPr>
          <w:p>
            <w:pPr>
              <w:ind w:firstLine="517" w:firstLineChars="245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□ 是          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085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是否有违纪处分</w:t>
            </w:r>
          </w:p>
        </w:tc>
        <w:tc>
          <w:tcPr>
            <w:tcW w:w="6290" w:type="dxa"/>
            <w:gridSpan w:val="4"/>
            <w:vAlign w:val="center"/>
          </w:tcPr>
          <w:p>
            <w:pPr>
              <w:ind w:firstLine="517" w:firstLineChars="245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□ 是          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085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是否有出国学习意愿</w:t>
            </w:r>
          </w:p>
        </w:tc>
        <w:tc>
          <w:tcPr>
            <w:tcW w:w="6290" w:type="dxa"/>
            <w:gridSpan w:val="4"/>
            <w:vAlign w:val="center"/>
          </w:tcPr>
          <w:p>
            <w:pPr>
              <w:ind w:firstLine="517" w:firstLineChars="245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□ 是          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04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家庭</w:t>
            </w:r>
          </w:p>
          <w:p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情况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关 系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姓 名</w:t>
            </w:r>
          </w:p>
        </w:tc>
        <w:tc>
          <w:tcPr>
            <w:tcW w:w="3827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工作单位及职务</w:t>
            </w:r>
          </w:p>
        </w:tc>
        <w:tc>
          <w:tcPr>
            <w:tcW w:w="2463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3827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2463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3827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2463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3827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2463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375" w:type="dxa"/>
            <w:gridSpan w:val="7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Cs w:val="21"/>
                <w:u w:val="single"/>
              </w:rPr>
            </w:pPr>
            <w:r>
              <w:rPr>
                <w:rFonts w:hint="eastAsia" w:ascii="黑体" w:hAnsi="黑体" w:eastAsia="黑体"/>
                <w:b/>
                <w:szCs w:val="21"/>
                <w:u w:val="single"/>
              </w:rPr>
              <w:t>以下内容由软件学院对外合作办填写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绩点转换成绩</w:t>
            </w:r>
          </w:p>
          <w:p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（百分制）</w:t>
            </w:r>
          </w:p>
          <w:p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x</w:t>
            </w:r>
            <w:r>
              <w:rPr>
                <w:rFonts w:ascii="黑体" w:hAnsi="黑体" w:eastAsia="黑体"/>
                <w:b/>
                <w:szCs w:val="21"/>
              </w:rPr>
              <w:t>5</w:t>
            </w:r>
            <w:r>
              <w:rPr>
                <w:rFonts w:hint="eastAsia" w:ascii="黑体" w:hAnsi="黑体" w:eastAsia="黑体"/>
                <w:b/>
                <w:szCs w:val="21"/>
              </w:rPr>
              <w:t>0%</w:t>
            </w:r>
          </w:p>
        </w:tc>
        <w:tc>
          <w:tcPr>
            <w:tcW w:w="7820" w:type="dxa"/>
            <w:gridSpan w:val="5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  <w:p>
            <w:pPr>
              <w:rPr>
                <w:rFonts w:ascii="黑体" w:hAnsi="黑体" w:eastAsia="黑体"/>
                <w:szCs w:val="21"/>
              </w:rPr>
            </w:pPr>
          </w:p>
          <w:p>
            <w:pPr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语言综合能力</w:t>
            </w:r>
          </w:p>
          <w:p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面试成绩（百分制）x</w:t>
            </w:r>
            <w:r>
              <w:rPr>
                <w:rFonts w:ascii="黑体" w:hAnsi="黑体" w:eastAsia="黑体"/>
                <w:b/>
                <w:szCs w:val="21"/>
              </w:rPr>
              <w:t>5</w:t>
            </w:r>
            <w:r>
              <w:rPr>
                <w:rFonts w:hint="eastAsia" w:ascii="黑体" w:hAnsi="黑体" w:eastAsia="黑体"/>
                <w:b/>
                <w:szCs w:val="21"/>
              </w:rPr>
              <w:t>0%</w:t>
            </w:r>
          </w:p>
        </w:tc>
        <w:tc>
          <w:tcPr>
            <w:tcW w:w="7820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Cs w:val="21"/>
              </w:rPr>
            </w:pPr>
          </w:p>
          <w:p>
            <w:pPr>
              <w:rPr>
                <w:rFonts w:ascii="黑体" w:hAnsi="黑体" w:eastAsia="黑体"/>
                <w:b/>
                <w:szCs w:val="21"/>
              </w:rPr>
            </w:pPr>
          </w:p>
          <w:p>
            <w:pPr>
              <w:rPr>
                <w:rFonts w:ascii="黑体" w:hAnsi="黑体" w:eastAsia="黑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总分</w:t>
            </w:r>
          </w:p>
        </w:tc>
        <w:tc>
          <w:tcPr>
            <w:tcW w:w="7820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Cs w:val="21"/>
              </w:rPr>
            </w:pPr>
          </w:p>
          <w:p>
            <w:pPr>
              <w:rPr>
                <w:rFonts w:ascii="黑体" w:hAnsi="黑体" w:eastAsia="黑体"/>
                <w:b/>
                <w:szCs w:val="21"/>
              </w:rPr>
            </w:pPr>
          </w:p>
          <w:p>
            <w:pPr>
              <w:rPr>
                <w:rFonts w:ascii="黑体" w:hAnsi="黑体" w:eastAsia="黑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155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录取结果</w:t>
            </w:r>
          </w:p>
        </w:tc>
        <w:tc>
          <w:tcPr>
            <w:tcW w:w="7820" w:type="dxa"/>
            <w:gridSpan w:val="5"/>
            <w:vAlign w:val="center"/>
          </w:tcPr>
          <w:p>
            <w:pPr>
              <w:ind w:firstLine="211" w:firstLineChars="100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□录取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155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7820" w:type="dxa"/>
            <w:gridSpan w:val="5"/>
            <w:vAlign w:val="center"/>
          </w:tcPr>
          <w:p>
            <w:pPr>
              <w:ind w:firstLine="207" w:firstLineChars="98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□不录取</w:t>
            </w:r>
          </w:p>
        </w:tc>
      </w:tr>
    </w:tbl>
    <w:p>
      <w:pPr>
        <w:jc w:val="center"/>
        <w:rPr>
          <w:rFonts w:ascii="黑体" w:eastAsia="黑体"/>
          <w:b/>
          <w:sz w:val="32"/>
          <w:szCs w:val="32"/>
        </w:rPr>
      </w:pPr>
      <w:bookmarkStart w:id="0" w:name="_GoBack"/>
      <w:r>
        <w:rPr>
          <w:rFonts w:hint="eastAsia" w:ascii="黑体" w:eastAsia="黑体"/>
          <w:b/>
          <w:sz w:val="32"/>
          <w:szCs w:val="32"/>
        </w:rPr>
        <w:t>附件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5</w:t>
      </w:r>
      <w:r>
        <w:rPr>
          <w:rFonts w:hint="eastAsia" w:ascii="黑体" w:eastAsia="黑体"/>
          <w:b/>
          <w:sz w:val="32"/>
          <w:szCs w:val="32"/>
        </w:rPr>
        <w:t>：东北大学软件学院软件工程国际班申请表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yNWExNWZiNDU2ZmE5NjRmYjI5M2JjZjQ2OGQ2ZDIifQ=="/>
  </w:docVars>
  <w:rsids>
    <w:rsidRoot w:val="6CB65171"/>
    <w:rsid w:val="6CB6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2024-07-11T08:43:00Z</dcterms:created>
  <dc:creator>Валентина </dc:creator>
  <cp:lastModifiedBy>Валентина </cp:lastModifiedBy>
  <dcterms:modified xsi:type="dcterms:W3CDTF">2024-07-11T08:48:04Z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30A263FBD30A4887AFB572CB9E1FB67F_11</vt:lpwstr>
  </property>
</Properties>
</file>