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4AEC" w14:textId="69F94C46" w:rsidR="00D74E22" w:rsidRDefault="00E500B2" w:rsidP="00175244">
      <w:pPr>
        <w:rPr>
          <w:noProof/>
        </w:rPr>
      </w:pPr>
      <w:r w:rsidRPr="00E500B2">
        <w:rPr>
          <w:noProof/>
        </w:rPr>
        <mc:AlternateContent>
          <mc:Choice Requires="wpg">
            <w:drawing>
              <wp:anchor distT="0" distB="0" distL="114300" distR="114300" simplePos="0" relativeHeight="251891712" behindDoc="0" locked="0" layoutInCell="1" allowOverlap="1" wp14:anchorId="0578F9E4" wp14:editId="1BD55D19">
                <wp:simplePos x="0" y="0"/>
                <wp:positionH relativeFrom="column">
                  <wp:posOffset>9525</wp:posOffset>
                </wp:positionH>
                <wp:positionV relativeFrom="paragraph">
                  <wp:posOffset>-635</wp:posOffset>
                </wp:positionV>
                <wp:extent cx="6496685" cy="1066800"/>
                <wp:effectExtent l="0" t="0" r="18415" b="19050"/>
                <wp:wrapNone/>
                <wp:docPr id="229" name="组合 229"/>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230" name="矩形 230"/>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矩形 233"/>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5"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236"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2B21DCA3" w14:textId="4D1F6BC9" w:rsidR="00E500B2" w:rsidRPr="004335A1" w:rsidRDefault="00E500B2" w:rsidP="00E500B2">
                              <w:pPr>
                                <w:spacing w:after="0" w:line="240" w:lineRule="auto"/>
                                <w:jc w:val="center"/>
                                <w:rPr>
                                  <w:rFonts w:asciiTheme="minorEastAsia" w:hAnsiTheme="minorEastAsia" w:cs="Noto Sans"/>
                                  <w:color w:val="FFFFFF" w:themeColor="background1"/>
                                  <w:sz w:val="36"/>
                                  <w:szCs w:val="36"/>
                                </w:rPr>
                              </w:pPr>
                              <w:r w:rsidRPr="00A309E3">
                                <w:rPr>
                                  <w:rStyle w:val="20"/>
                                  <w:rFonts w:asciiTheme="minorEastAsia" w:hAnsiTheme="minorEastAsia" w:cs="Noto Sans" w:hint="eastAsia"/>
                                  <w:color w:val="FFFFFF" w:themeColor="background1"/>
                                  <w:sz w:val="36"/>
                                  <w:szCs w:val="36"/>
                                </w:rPr>
                                <w:t>加州大学</w:t>
                              </w:r>
                              <w:r>
                                <w:rPr>
                                  <w:rStyle w:val="20"/>
                                  <w:rFonts w:asciiTheme="minorEastAsia" w:hAnsiTheme="minorEastAsia" w:cs="Noto Sans" w:hint="eastAsia"/>
                                  <w:color w:val="FFFFFF" w:themeColor="background1"/>
                                  <w:sz w:val="36"/>
                                  <w:szCs w:val="36"/>
                                </w:rPr>
                                <w:t>洛杉矶分校在线</w:t>
                              </w:r>
                              <w:r w:rsidR="006A2DC9">
                                <w:rPr>
                                  <w:rStyle w:val="20"/>
                                  <w:rFonts w:asciiTheme="minorEastAsia" w:hAnsiTheme="minorEastAsia" w:cs="Noto Sans" w:hint="eastAsia"/>
                                  <w:color w:val="FFFFFF" w:themeColor="background1"/>
                                  <w:sz w:val="36"/>
                                  <w:szCs w:val="36"/>
                                </w:rPr>
                                <w:t>网络安全</w:t>
                              </w:r>
                              <w:r>
                                <w:rPr>
                                  <w:rStyle w:val="20"/>
                                  <w:rFonts w:asciiTheme="minorEastAsia" w:hAnsiTheme="minorEastAsia" w:cs="Noto Sans" w:hint="eastAsia"/>
                                  <w:color w:val="FFFFFF" w:themeColor="background1"/>
                                  <w:sz w:val="36"/>
                                  <w:szCs w:val="36"/>
                                </w:rPr>
                                <w:t>证书</w:t>
                              </w:r>
                              <w:r w:rsidRPr="00A309E3">
                                <w:rPr>
                                  <w:rStyle w:val="20"/>
                                  <w:rFonts w:asciiTheme="minorEastAsia" w:hAnsiTheme="minorEastAsia" w:cs="Noto Sans" w:hint="eastAsia"/>
                                  <w:color w:val="FFFFFF" w:themeColor="background1"/>
                                  <w:sz w:val="36"/>
                                  <w:szCs w:val="36"/>
                                </w:rPr>
                                <w:t>项目</w:t>
                              </w:r>
                            </w:p>
                          </w:txbxContent>
                        </wps:txbx>
                        <wps:bodyPr rot="0" vert="horz" wrap="square" lIns="0" tIns="0" rIns="0" bIns="0" anchor="t" anchorCtr="0" upright="1">
                          <a:noAutofit/>
                        </wps:bodyPr>
                      </wps:wsp>
                      <wps:wsp>
                        <wps:cNvPr id="237"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4D1A166E" w14:textId="77777777" w:rsidR="00E500B2" w:rsidRPr="00337F70" w:rsidRDefault="00E500B2" w:rsidP="00E500B2">
                              <w:pPr>
                                <w:jc w:val="center"/>
                                <w:rPr>
                                  <w:sz w:val="32"/>
                                  <w:szCs w:val="32"/>
                                </w:rPr>
                              </w:pPr>
                              <w:r w:rsidRPr="00337F70">
                                <w:rPr>
                                  <w:rFonts w:hint="eastAsia"/>
                                  <w:sz w:val="32"/>
                                  <w:szCs w:val="32"/>
                                </w:rPr>
                                <w:t>美国</w:t>
                              </w:r>
                              <w:r>
                                <w:rPr>
                                  <w:rFonts w:hint="eastAsia"/>
                                  <w:sz w:val="32"/>
                                  <w:szCs w:val="32"/>
                                </w:rPr>
                                <w:t xml:space="preserve"> </w:t>
                              </w:r>
                              <w:r w:rsidRPr="00337F70">
                                <w:rPr>
                                  <w:rFonts w:hint="eastAsia"/>
                                  <w:sz w:val="32"/>
                                  <w:szCs w:val="32"/>
                                </w:rPr>
                                <w:t>•</w:t>
                              </w:r>
                              <w:r>
                                <w:rPr>
                                  <w:rFonts w:hint="eastAsia"/>
                                  <w:sz w:val="32"/>
                                  <w:szCs w:val="32"/>
                                </w:rPr>
                                <w:t xml:space="preserve"> </w:t>
                              </w:r>
                              <w:r w:rsidRPr="00337F70">
                                <w:rPr>
                                  <w:rFonts w:hint="eastAsia"/>
                                  <w:sz w:val="32"/>
                                  <w:szCs w:val="32"/>
                                </w:rPr>
                                <w:t>加</w:t>
                              </w:r>
                              <w:r>
                                <w:rPr>
                                  <w:rFonts w:hint="eastAsia"/>
                                  <w:sz w:val="32"/>
                                  <w:szCs w:val="32"/>
                                </w:rPr>
                                <w:t>利</w:t>
                              </w:r>
                              <w:r w:rsidRPr="00337F70">
                                <w:rPr>
                                  <w:rFonts w:hint="eastAsia"/>
                                  <w:sz w:val="32"/>
                                  <w:szCs w:val="32"/>
                                </w:rPr>
                                <w:t>福尼亚州</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洛杉矶市</w:t>
                              </w:r>
                            </w:p>
                            <w:p w14:paraId="7CDB6328" w14:textId="77777777" w:rsidR="00E500B2" w:rsidRDefault="00E500B2" w:rsidP="00E500B2"/>
                          </w:txbxContent>
                        </wps:txbx>
                        <wps:bodyPr rot="0" vert="horz" wrap="square" lIns="91440" tIns="45720" rIns="91440" bIns="45720" anchor="t" anchorCtr="0">
                          <a:noAutofit/>
                        </wps:bodyPr>
                      </wps:wsp>
                    </wpg:wgp>
                  </a:graphicData>
                </a:graphic>
              </wp:anchor>
            </w:drawing>
          </mc:Choice>
          <mc:Fallback>
            <w:pict>
              <v:group w14:anchorId="0578F9E4" id="组合 229" o:spid="_x0000_s1026" style="position:absolute;margin-left:.75pt;margin-top:-.05pt;width:511.55pt;height:84pt;z-index:251891712"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">
                <v:rect id="矩形 230"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" fillcolor="#4472c4 [3204]" strokecolor="#1f3763 [1604]" strokeweight="1pt"/>
                <v:rect id="矩形 233"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" fillcolor="#deeaf6 [664]" strokecolor="#1f3763 [1604]" strokeweight="1pt"/>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" fillcolor="#4472c4 [3204]" stroked="f">
                  <v:textbox inset="0,0,0,0">
                    <w:txbxContent>
                      <w:p w14:paraId="2B21DCA3" w14:textId="4D1F6BC9" w:rsidR="00E500B2" w:rsidRPr="004335A1" w:rsidRDefault="00E500B2" w:rsidP="00E500B2">
                        <w:pPr>
                          <w:spacing w:after="0" w:line="240" w:lineRule="auto"/>
                          <w:jc w:val="center"/>
                          <w:rPr>
                            <w:rFonts w:asciiTheme="minorEastAsia" w:hAnsiTheme="minorEastAsia" w:cs="Noto Sans"/>
                            <w:color w:val="FFFFFF" w:themeColor="background1"/>
                            <w:sz w:val="36"/>
                            <w:szCs w:val="36"/>
                          </w:rPr>
                        </w:pPr>
                        <w:r w:rsidRPr="00A309E3">
                          <w:rPr>
                            <w:rStyle w:val="20"/>
                            <w:rFonts w:asciiTheme="minorEastAsia" w:hAnsiTheme="minorEastAsia" w:cs="Noto Sans" w:hint="eastAsia"/>
                            <w:color w:val="FFFFFF" w:themeColor="background1"/>
                            <w:sz w:val="36"/>
                            <w:szCs w:val="36"/>
                          </w:rPr>
                          <w:t>加州大学</w:t>
                        </w:r>
                        <w:r>
                          <w:rPr>
                            <w:rStyle w:val="20"/>
                            <w:rFonts w:asciiTheme="minorEastAsia" w:hAnsiTheme="minorEastAsia" w:cs="Noto Sans" w:hint="eastAsia"/>
                            <w:color w:val="FFFFFF" w:themeColor="background1"/>
                            <w:sz w:val="36"/>
                            <w:szCs w:val="36"/>
                          </w:rPr>
                          <w:t>洛杉矶分校在线</w:t>
                        </w:r>
                        <w:r w:rsidR="006A2DC9">
                          <w:rPr>
                            <w:rStyle w:val="20"/>
                            <w:rFonts w:asciiTheme="minorEastAsia" w:hAnsiTheme="minorEastAsia" w:cs="Noto Sans" w:hint="eastAsia"/>
                            <w:color w:val="FFFFFF" w:themeColor="background1"/>
                            <w:sz w:val="36"/>
                            <w:szCs w:val="36"/>
                          </w:rPr>
                          <w:t>网络安全</w:t>
                        </w:r>
                        <w:r>
                          <w:rPr>
                            <w:rStyle w:val="20"/>
                            <w:rFonts w:asciiTheme="minorEastAsia" w:hAnsiTheme="minorEastAsia" w:cs="Noto Sans" w:hint="eastAsia"/>
                            <w:color w:val="FFFFFF" w:themeColor="background1"/>
                            <w:sz w:val="36"/>
                            <w:szCs w:val="36"/>
                          </w:rPr>
                          <w:t>证书</w:t>
                        </w:r>
                        <w:r w:rsidRPr="00A309E3">
                          <w:rPr>
                            <w:rStyle w:val="20"/>
                            <w:rFonts w:asciiTheme="minorEastAsia" w:hAnsiTheme="minorEastAsia" w:cs="Noto Sans" w:hint="eastAsia"/>
                            <w:color w:val="FFFFFF" w:themeColor="background1"/>
                            <w:sz w:val="36"/>
                            <w:szCs w:val="36"/>
                          </w:rPr>
                          <w:t>项目</w:t>
                        </w:r>
                      </w:p>
                    </w:txbxContent>
                  </v:textbox>
                </v:shape>
                <v:shape id="文本框 2" o:sp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" fillcolor="#deeaf6 [664]" stroked="f">
                  <v:textbox>
                    <w:txbxContent>
                      <w:p w14:paraId="4D1A166E" w14:textId="77777777" w:rsidR="00E500B2" w:rsidRPr="00337F70" w:rsidRDefault="00E500B2" w:rsidP="00E500B2">
                        <w:pPr>
                          <w:jc w:val="center"/>
                          <w:rPr>
                            <w:sz w:val="32"/>
                            <w:szCs w:val="32"/>
                          </w:rPr>
                        </w:pPr>
                        <w:r w:rsidRPr="00337F70">
                          <w:rPr>
                            <w:rFonts w:hint="eastAsia"/>
                            <w:sz w:val="32"/>
                            <w:szCs w:val="32"/>
                          </w:rPr>
                          <w:t>美国</w:t>
                        </w:r>
                        <w:r>
                          <w:rPr>
                            <w:rFonts w:hint="eastAsia"/>
                            <w:sz w:val="32"/>
                            <w:szCs w:val="32"/>
                          </w:rPr>
                          <w:t xml:space="preserve"> </w:t>
                        </w:r>
                        <w:r w:rsidRPr="00337F70">
                          <w:rPr>
                            <w:rFonts w:hint="eastAsia"/>
                            <w:sz w:val="32"/>
                            <w:szCs w:val="32"/>
                          </w:rPr>
                          <w:t>•</w:t>
                        </w:r>
                        <w:r>
                          <w:rPr>
                            <w:rFonts w:hint="eastAsia"/>
                            <w:sz w:val="32"/>
                            <w:szCs w:val="32"/>
                          </w:rPr>
                          <w:t xml:space="preserve"> </w:t>
                        </w:r>
                        <w:r w:rsidRPr="00337F70">
                          <w:rPr>
                            <w:rFonts w:hint="eastAsia"/>
                            <w:sz w:val="32"/>
                            <w:szCs w:val="32"/>
                          </w:rPr>
                          <w:t>加</w:t>
                        </w:r>
                        <w:r>
                          <w:rPr>
                            <w:rFonts w:hint="eastAsia"/>
                            <w:sz w:val="32"/>
                            <w:szCs w:val="32"/>
                          </w:rPr>
                          <w:t>利</w:t>
                        </w:r>
                        <w:r w:rsidRPr="00337F70">
                          <w:rPr>
                            <w:rFonts w:hint="eastAsia"/>
                            <w:sz w:val="32"/>
                            <w:szCs w:val="32"/>
                          </w:rPr>
                          <w:t>福尼亚州</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洛杉矶市</w:t>
                        </w:r>
                      </w:p>
                      <w:p w14:paraId="7CDB6328" w14:textId="77777777" w:rsidR="00E500B2" w:rsidRDefault="00E500B2" w:rsidP="00E500B2"/>
                    </w:txbxContent>
                  </v:textbox>
                </v:shape>
              </v:group>
            </w:pict>
          </mc:Fallback>
        </mc:AlternateContent>
      </w:r>
    </w:p>
    <w:p w14:paraId="6E521B84" w14:textId="50E30045" w:rsidR="00E500B2" w:rsidRDefault="00E500B2" w:rsidP="00175244">
      <w:pPr>
        <w:rPr>
          <w:noProof/>
        </w:rPr>
      </w:pPr>
    </w:p>
    <w:p w14:paraId="2F8E40F1" w14:textId="7F5E2A46" w:rsidR="00E500B2" w:rsidRDefault="00E500B2" w:rsidP="00175244">
      <w:pPr>
        <w:rPr>
          <w:noProof/>
        </w:rPr>
      </w:pPr>
    </w:p>
    <w:p w14:paraId="5A88BFA1" w14:textId="39145719" w:rsidR="00E500B2" w:rsidRDefault="00E500B2" w:rsidP="00175244">
      <w:pPr>
        <w:rPr>
          <w:noProof/>
        </w:rPr>
      </w:pPr>
      <w:r w:rsidRPr="00E500B2">
        <w:rPr>
          <w:noProof/>
        </w:rPr>
        <mc:AlternateContent>
          <mc:Choice Requires="wpg">
            <w:drawing>
              <wp:anchor distT="0" distB="0" distL="114300" distR="114300" simplePos="0" relativeHeight="251892736" behindDoc="0" locked="0" layoutInCell="1" allowOverlap="1" wp14:anchorId="54847641" wp14:editId="26925377">
                <wp:simplePos x="0" y="0"/>
                <wp:positionH relativeFrom="margin">
                  <wp:posOffset>-123825</wp:posOffset>
                </wp:positionH>
                <wp:positionV relativeFrom="page">
                  <wp:posOffset>2502535</wp:posOffset>
                </wp:positionV>
                <wp:extent cx="6609080" cy="723900"/>
                <wp:effectExtent l="0" t="0" r="1270" b="0"/>
                <wp:wrapNone/>
                <wp:docPr id="238" name="组合 238"/>
                <wp:cNvGraphicFramePr/>
                <a:graphic xmlns:a="http://schemas.openxmlformats.org/drawingml/2006/main">
                  <a:graphicData uri="http://schemas.microsoft.com/office/word/2010/wordprocessingGroup">
                    <wpg:wgp>
                      <wpg:cNvGrpSpPr/>
                      <wpg:grpSpPr>
                        <a:xfrm>
                          <a:off x="0" y="0"/>
                          <a:ext cx="6609080" cy="723900"/>
                          <a:chOff x="-46355" y="-574488"/>
                          <a:chExt cx="6202642" cy="580038"/>
                        </a:xfrm>
                      </wpg:grpSpPr>
                      <pic:pic xmlns:pic="http://schemas.openxmlformats.org/drawingml/2006/picture">
                        <pic:nvPicPr>
                          <pic:cNvPr id="239" name="图片 239"/>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40" name="文本框 2"/>
                        <wps:cNvSpPr txBox="1">
                          <a:spLocks noChangeArrowheads="1"/>
                        </wps:cNvSpPr>
                        <wps:spPr bwMode="auto">
                          <a:xfrm>
                            <a:off x="133662" y="-471778"/>
                            <a:ext cx="1413036" cy="477328"/>
                          </a:xfrm>
                          <a:prstGeom prst="rect">
                            <a:avLst/>
                          </a:prstGeom>
                          <a:noFill/>
                          <a:ln w="9525">
                            <a:noFill/>
                            <a:miter lim="800000"/>
                            <a:headEnd/>
                            <a:tailEnd/>
                          </a:ln>
                        </wps:spPr>
                        <wps:txbx>
                          <w:txbxContent>
                            <w:p w14:paraId="0777F6A3" w14:textId="77777777" w:rsidR="00E500B2" w:rsidRPr="00DD0200" w:rsidRDefault="00E500B2" w:rsidP="00E500B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203D7D7E" w14:textId="77777777" w:rsidR="00E500B2" w:rsidRDefault="00E500B2" w:rsidP="00E500B2"/>
                          </w:txbxContent>
                        </wps:txbx>
                        <wps:bodyPr rot="0" vert="horz" wrap="square" lIns="91440" tIns="45720" rIns="91440" bIns="45720" anchor="t" anchorCtr="0">
                          <a:noAutofit/>
                        </wps:bodyPr>
                      </wps:wsp>
                      <wps:wsp>
                        <wps:cNvPr id="241"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7204200A" w14:textId="77777777" w:rsidR="00E500B2" w:rsidRPr="00926C76" w:rsidRDefault="00E500B2" w:rsidP="00E500B2">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847641" id="组合 238" o:spid="_x0000_s1032" style="position:absolute;margin-left:-9.75pt;margin-top:197.05pt;width:520.4pt;height:57pt;z-index:251892736;mso-position-horizontal-relative:margin;mso-position-vertical-relative:page;mso-width-relative:margin;mso-height-relative:margin" coordorigin="-463,-5744"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PB3e3BAAwAAwzBo&#10;/lXfxpMC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">
                <v:shape id="图片 239" o:spid="_x0000_s1033"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">
                  <v:imagedata r:id="rId13" o:title="" croptop="12771f" cropbottom="48541f" cropleft="1f" cropright="8f"/>
                </v:shape>
                <v:shape id="文本框 2" o:spid="_x0000_s1034" type="#_x0000_t202" style="position:absolute;left:1336;top:-4717;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0777F6A3" w14:textId="77777777" w:rsidR="00E500B2" w:rsidRPr="00DD0200" w:rsidRDefault="00E500B2" w:rsidP="00E500B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203D7D7E" w14:textId="77777777" w:rsidR="00E500B2" w:rsidRDefault="00E500B2" w:rsidP="00E500B2"/>
                    </w:txbxContent>
                  </v:textbox>
                </v:shape>
                <v:shape id="文本框 2" o:spid="_x0000_s1035"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7204200A" w14:textId="77777777" w:rsidR="00E500B2" w:rsidRPr="00926C76" w:rsidRDefault="00E500B2" w:rsidP="00E500B2">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0D23FCB3" w14:textId="5698C030" w:rsidR="00156C93" w:rsidRDefault="00156C93" w:rsidP="00843B96">
      <w:pPr>
        <w:rPr>
          <w:noProof/>
        </w:rPr>
      </w:pPr>
    </w:p>
    <w:p w14:paraId="3D11E7F9" w14:textId="77777777" w:rsidR="00E500B2" w:rsidRDefault="00E500B2" w:rsidP="00843B96">
      <w:pPr>
        <w:rPr>
          <w:rFonts w:asciiTheme="minorEastAsia" w:hAnsiTheme="minorEastAsia" w:cs="Noto Sans"/>
          <w:sz w:val="24"/>
          <w:szCs w:val="24"/>
        </w:rPr>
      </w:pPr>
    </w:p>
    <w:p w14:paraId="3782DF62" w14:textId="2A6DEF16" w:rsidR="00B53213" w:rsidRDefault="00A5254F"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6736" behindDoc="0" locked="0" layoutInCell="1" allowOverlap="1" wp14:anchorId="2E3F4CCF" wp14:editId="221331B4">
                <wp:simplePos x="0" y="0"/>
                <wp:positionH relativeFrom="margin">
                  <wp:align>left</wp:align>
                </wp:positionH>
                <wp:positionV relativeFrom="paragraph">
                  <wp:posOffset>38735</wp:posOffset>
                </wp:positionV>
                <wp:extent cx="6480175" cy="5991225"/>
                <wp:effectExtent l="0" t="0" r="15875" b="28575"/>
                <wp:wrapNone/>
                <wp:docPr id="27" name="文本框 27"/>
                <wp:cNvGraphicFramePr/>
                <a:graphic xmlns:a="http://schemas.openxmlformats.org/drawingml/2006/main">
                  <a:graphicData uri="http://schemas.microsoft.com/office/word/2010/wordprocessingShape">
                    <wps:wsp>
                      <wps:cNvSpPr txBox="1"/>
                      <wps:spPr>
                        <a:xfrm>
                          <a:off x="0" y="0"/>
                          <a:ext cx="6480175" cy="5991225"/>
                        </a:xfrm>
                        <a:prstGeom prst="rect">
                          <a:avLst/>
                        </a:prstGeom>
                        <a:solidFill>
                          <a:schemeClr val="accent5">
                            <a:lumMod val="20000"/>
                            <a:lumOff val="80000"/>
                          </a:schemeClr>
                        </a:solidFill>
                        <a:ln w="6350">
                          <a:solidFill>
                            <a:schemeClr val="bg1">
                              <a:alpha val="93000"/>
                            </a:schemeClr>
                          </a:solidFill>
                        </a:ln>
                      </wps:spPr>
                      <wps:txbx>
                        <w:txbxContent>
                          <w:p w14:paraId="0EC52143" w14:textId="77777777" w:rsidR="00D221C3" w:rsidRPr="00D221C3" w:rsidRDefault="00D221C3" w:rsidP="00E500B2">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221C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168EF3D9" w14:textId="7878CBEC" w:rsidR="00D221C3" w:rsidRDefault="00D221C3" w:rsidP="00D221C3">
                            <w:pPr>
                              <w:spacing w:beforeLines="20" w:before="48" w:line="276" w:lineRule="auto"/>
                              <w:rPr>
                                <w:rFonts w:asciiTheme="minorEastAsia" w:hAnsiTheme="minorEastAsia"/>
                              </w:rPr>
                            </w:pPr>
                            <w:r w:rsidRPr="00D221C3">
                              <w:rPr>
                                <w:rFonts w:asciiTheme="minorEastAsia" w:hAnsiTheme="minorEastAsia"/>
                              </w:rPr>
                              <w:t>随着我们的世界越来越依赖互联网和数字技术，各种数据泄露、身份盗窃和其他网络攻击层出不穷。网络安全已经成为每个机构和企业的重要组成部分，因而引发了对于网络安全专家需求的快速增长</w:t>
                            </w:r>
                            <w:r w:rsidR="00E500B2">
                              <w:rPr>
                                <w:rFonts w:asciiTheme="minorEastAsia" w:hAnsiTheme="minorEastAsia" w:hint="eastAsia"/>
                              </w:rPr>
                              <w:t>。</w:t>
                            </w:r>
                            <w:r w:rsidRPr="00D221C3">
                              <w:rPr>
                                <w:rFonts w:asciiTheme="minorEastAsia" w:hAnsiTheme="minorEastAsia"/>
                              </w:rPr>
                              <w:t>为帮助有志于在网络安全方向发展的同学全面了解网络攻击如何发生以及积极的防御措施，SAF和加州大学洛杉矶分校</w:t>
                            </w:r>
                            <w:r w:rsidR="00E500B2">
                              <w:rPr>
                                <w:rFonts w:asciiTheme="minorEastAsia" w:hAnsiTheme="minorEastAsia" w:hint="eastAsia"/>
                              </w:rPr>
                              <w:t>（下简称UCLA）</w:t>
                            </w:r>
                            <w:r w:rsidRPr="00D221C3">
                              <w:rPr>
                                <w:rFonts w:asciiTheme="minorEastAsia" w:hAnsiTheme="minorEastAsia"/>
                              </w:rPr>
                              <w:t>共同提供线上网络安全证书项目。</w:t>
                            </w:r>
                            <w:r w:rsidR="00E500B2">
                              <w:rPr>
                                <w:rFonts w:asciiTheme="minorEastAsia" w:hAnsiTheme="minorEastAsia" w:hint="eastAsia"/>
                              </w:rPr>
                              <w:t>学生可以按照自己的时间进行课程选择和学习，完成所要求的所有课程后，即可获得</w:t>
                            </w:r>
                            <w:r w:rsidR="00E500B2">
                              <w:rPr>
                                <w:rFonts w:asciiTheme="minorEastAsia" w:hAnsiTheme="minorEastAsia"/>
                              </w:rPr>
                              <w:t>UCLA</w:t>
                            </w:r>
                            <w:r w:rsidR="00E500B2">
                              <w:rPr>
                                <w:rFonts w:asciiTheme="minorEastAsia" w:hAnsiTheme="minorEastAsia" w:hint="eastAsia"/>
                              </w:rPr>
                              <w:t>颁发的数据科学证书。</w:t>
                            </w:r>
                          </w:p>
                          <w:p w14:paraId="0E15D500" w14:textId="1FE5995E" w:rsidR="00E52262" w:rsidRPr="00E52262" w:rsidRDefault="00E52262" w:rsidP="00D221C3">
                            <w:pPr>
                              <w:spacing w:beforeLines="20" w:before="48" w:line="276" w:lineRule="auto"/>
                              <w:rPr>
                                <w:rFonts w:asciiTheme="minorEastAsia" w:hAnsiTheme="minorEastAsia"/>
                                <w:b/>
                                <w:bCs/>
                              </w:rPr>
                            </w:pPr>
                            <w:r w:rsidRPr="00E52262">
                              <w:rPr>
                                <w:rFonts w:asciiTheme="minorEastAsia" w:hAnsiTheme="minorEastAsia" w:hint="eastAsia"/>
                                <w:b/>
                                <w:bCs/>
                              </w:rPr>
                              <w:t>项目特点</w:t>
                            </w:r>
                          </w:p>
                          <w:p w14:paraId="1DCAC3FA" w14:textId="77777777" w:rsidR="00E52262" w:rsidRPr="00D221C3" w:rsidRDefault="00E52262" w:rsidP="00E52262">
                            <w:pPr>
                              <w:pStyle w:val="a5"/>
                              <w:widowControl w:val="0"/>
                              <w:numPr>
                                <w:ilvl w:val="0"/>
                                <w:numId w:val="21"/>
                              </w:numPr>
                              <w:spacing w:beforeLines="20" w:before="48" w:after="0" w:line="276" w:lineRule="auto"/>
                              <w:contextualSpacing w:val="0"/>
                              <w:jc w:val="both"/>
                              <w:rPr>
                                <w:rFonts w:asciiTheme="minorEastAsia" w:hAnsiTheme="minorEastAsia"/>
                              </w:rPr>
                            </w:pPr>
                            <w:r w:rsidRPr="00D221C3">
                              <w:rPr>
                                <w:rFonts w:asciiTheme="minorEastAsia" w:hAnsiTheme="minorEastAsia"/>
                              </w:rPr>
                              <w:t>全面学习安全应用、密码学、常见攻击向量、网络攻击；创建安全策略、风险评估、灾难恢复方案和攻击后协议以及流程；OSI堆栈安全、黑客攻击方法和破解、渗透测试和防御策略的实战经验；学习CISSP、CCNA、CompTIA和其他认证所需的概念等等专业的网络安全相关知识；</w:t>
                            </w:r>
                          </w:p>
                          <w:p w14:paraId="052D7D70" w14:textId="77777777" w:rsidR="00D221C3" w:rsidRPr="00D221C3" w:rsidRDefault="00D221C3" w:rsidP="00D221C3">
                            <w:pPr>
                              <w:pStyle w:val="a5"/>
                              <w:widowControl w:val="0"/>
                              <w:numPr>
                                <w:ilvl w:val="0"/>
                                <w:numId w:val="21"/>
                              </w:numPr>
                              <w:spacing w:beforeLines="20" w:before="48" w:after="0" w:line="276" w:lineRule="auto"/>
                              <w:contextualSpacing w:val="0"/>
                              <w:jc w:val="both"/>
                              <w:rPr>
                                <w:rFonts w:asciiTheme="minorEastAsia" w:hAnsiTheme="minorEastAsia"/>
                              </w:rPr>
                            </w:pPr>
                            <w:r w:rsidRPr="00D221C3">
                              <w:rPr>
                                <w:rFonts w:asciiTheme="minorEastAsia" w:hAnsiTheme="minorEastAsia"/>
                              </w:rPr>
                              <w:t>在世界</w:t>
                            </w:r>
                            <w:proofErr w:type="gramStart"/>
                            <w:r w:rsidRPr="00D221C3">
                              <w:rPr>
                                <w:rFonts w:asciiTheme="minorEastAsia" w:hAnsiTheme="minorEastAsia"/>
                              </w:rPr>
                              <w:t>大学综排第十四</w:t>
                            </w:r>
                            <w:proofErr w:type="gramEnd"/>
                            <w:r w:rsidRPr="00D221C3">
                              <w:rPr>
                                <w:rFonts w:asciiTheme="minorEastAsia" w:hAnsiTheme="minorEastAsia"/>
                              </w:rPr>
                              <w:t>、世界大学毕业生就业竞争力排名第二的加州大学洛杉矶分校，师</w:t>
                            </w:r>
                            <w:r w:rsidRPr="00D221C3">
                              <w:rPr>
                                <w:rFonts w:asciiTheme="minorEastAsia" w:hAnsiTheme="minorEastAsia" w:hint="eastAsia"/>
                              </w:rPr>
                              <w:t>从</w:t>
                            </w:r>
                            <w:r w:rsidRPr="00D221C3">
                              <w:rPr>
                                <w:rFonts w:asciiTheme="minorEastAsia" w:hAnsiTheme="minorEastAsia"/>
                              </w:rPr>
                              <w:t>于UCLA教授及网络安全专家，在学习理论知识的同时也获取行业实战经验传授；</w:t>
                            </w:r>
                          </w:p>
                          <w:p w14:paraId="3F9B7DA3" w14:textId="2AE0B6E3" w:rsidR="00D221C3" w:rsidRPr="00606C1D" w:rsidRDefault="00606C1D" w:rsidP="00606C1D">
                            <w:pPr>
                              <w:pStyle w:val="a5"/>
                              <w:numPr>
                                <w:ilvl w:val="0"/>
                                <w:numId w:val="21"/>
                              </w:numPr>
                              <w:rPr>
                                <w:rFonts w:asciiTheme="minorEastAsia" w:hAnsiTheme="minorEastAsia"/>
                              </w:rPr>
                            </w:pPr>
                            <w:r w:rsidRPr="00606C1D">
                              <w:rPr>
                                <w:rFonts w:asciiTheme="minorEastAsia" w:hAnsiTheme="minorEastAsia" w:hint="eastAsia"/>
                              </w:rPr>
                              <w:t>选择online或remote的灵活授课方式，完成课程；具体授课方式以UCLA公布为准。</w:t>
                            </w:r>
                          </w:p>
                          <w:p w14:paraId="46441E36" w14:textId="09BE82A9" w:rsidR="00E500B2" w:rsidRPr="00E500B2" w:rsidRDefault="00D221C3" w:rsidP="00E500B2">
                            <w:pPr>
                              <w:pStyle w:val="a5"/>
                              <w:widowControl w:val="0"/>
                              <w:numPr>
                                <w:ilvl w:val="0"/>
                                <w:numId w:val="21"/>
                              </w:numPr>
                              <w:spacing w:beforeLines="20" w:before="48" w:line="276" w:lineRule="auto"/>
                              <w:contextualSpacing w:val="0"/>
                              <w:jc w:val="both"/>
                              <w:rPr>
                                <w:rFonts w:asciiTheme="minorEastAsia" w:hAnsiTheme="minorEastAsia"/>
                              </w:rPr>
                            </w:pPr>
                            <w:r w:rsidRPr="00D221C3">
                              <w:rPr>
                                <w:rFonts w:asciiTheme="minorEastAsia" w:hAnsiTheme="minorEastAsia"/>
                              </w:rPr>
                              <w:t>享受和美国本土学生同等费用，性价比超高</w:t>
                            </w:r>
                            <w:r w:rsidR="00E500B2">
                              <w:rPr>
                                <w:rFonts w:asciiTheme="minorEastAsia" w:hAnsiTheme="minorEastAsia" w:hint="eastAsia"/>
                              </w:rPr>
                              <w:t>。</w:t>
                            </w:r>
                          </w:p>
                          <w:p w14:paraId="3027A37C" w14:textId="46397B66" w:rsidR="00BE445D" w:rsidRPr="00BE445D" w:rsidRDefault="00BE445D" w:rsidP="00E500B2">
                            <w:pPr>
                              <w:spacing w:beforeLines="20" w:before="48" w:line="276" w:lineRule="auto"/>
                              <w:rPr>
                                <w:rFonts w:asciiTheme="minorEastAsia" w:hAnsiTheme="minorEastAsia"/>
                                <w:b/>
                                <w:bCs/>
                              </w:rPr>
                            </w:pPr>
                            <w:r w:rsidRPr="00BE445D">
                              <w:rPr>
                                <w:rFonts w:asciiTheme="minorEastAsia" w:hAnsiTheme="minorEastAsia" w:hint="eastAsia"/>
                                <w:b/>
                                <w:bCs/>
                              </w:rPr>
                              <w:t>项目收获</w:t>
                            </w:r>
                          </w:p>
                          <w:p w14:paraId="7C5CFEF7" w14:textId="77777777" w:rsidR="00D221C3" w:rsidRPr="00D221C3" w:rsidRDefault="00D221C3" w:rsidP="00D221C3">
                            <w:pPr>
                              <w:pStyle w:val="a5"/>
                              <w:widowControl w:val="0"/>
                              <w:numPr>
                                <w:ilvl w:val="0"/>
                                <w:numId w:val="21"/>
                              </w:numPr>
                              <w:spacing w:beforeLines="20" w:before="48" w:after="0" w:line="276" w:lineRule="auto"/>
                              <w:contextualSpacing w:val="0"/>
                              <w:jc w:val="both"/>
                              <w:rPr>
                                <w:rFonts w:asciiTheme="minorEastAsia" w:hAnsiTheme="minorEastAsia"/>
                              </w:rPr>
                            </w:pPr>
                            <w:bookmarkStart w:id="0" w:name="_Hlk38976773"/>
                            <w:r w:rsidRPr="00D221C3">
                              <w:rPr>
                                <w:rFonts w:asciiTheme="minorEastAsia" w:hAnsiTheme="minorEastAsia"/>
                              </w:rPr>
                              <w:t>修读证书课程，课程完成后获得加州大学洛杉矶分校的成绩单。如修读完成全部4门课程后，获得加州大学洛杉矶分校颁发的职业证书。同时有机会获得老师推荐信，提升后续就业及申研的竞争力；</w:t>
                            </w:r>
                          </w:p>
                          <w:bookmarkEnd w:id="0"/>
                          <w:p w14:paraId="36FB8BAD" w14:textId="1CCF1E93" w:rsidR="00D221C3" w:rsidRPr="00B72853" w:rsidRDefault="00D221C3" w:rsidP="00E500B2">
                            <w:pPr>
                              <w:pStyle w:val="a5"/>
                              <w:widowControl w:val="0"/>
                              <w:numPr>
                                <w:ilvl w:val="0"/>
                                <w:numId w:val="21"/>
                              </w:numPr>
                              <w:spacing w:beforeLines="20" w:before="48" w:line="276" w:lineRule="auto"/>
                              <w:contextualSpacing w:val="0"/>
                              <w:jc w:val="both"/>
                              <w:rPr>
                                <w:rFonts w:asciiTheme="minorEastAsia" w:hAnsiTheme="minorEastAsia"/>
                              </w:rPr>
                            </w:pPr>
                            <w:r w:rsidRPr="00D221C3">
                              <w:rPr>
                                <w:rFonts w:asciiTheme="minorEastAsia" w:hAnsiTheme="minorEastAsia"/>
                              </w:rPr>
                              <w:t>作为正式的加州大学洛杉矶分校注册学生，享有学校提供的各种资源，并终身成为加州大学洛杉矶分校校友。</w:t>
                            </w:r>
                          </w:p>
                          <w:p w14:paraId="6EBEEF33" w14:textId="27DC6AAB" w:rsidR="00D221C3" w:rsidRPr="00E500B2" w:rsidRDefault="005A0D16" w:rsidP="00E500B2">
                            <w:pPr>
                              <w:spacing w:beforeLines="20" w:before="48" w:line="276" w:lineRule="auto"/>
                              <w:rPr>
                                <w:rFonts w:asciiTheme="minorEastAsia" w:hAnsiTheme="minorEastAsia"/>
                                <w:b/>
                                <w:bCs/>
                              </w:rPr>
                            </w:pPr>
                            <w:r w:rsidRPr="00E500B2">
                              <w:rPr>
                                <w:rFonts w:asciiTheme="minorEastAsia" w:hAnsiTheme="minorEastAsia" w:hint="eastAsia"/>
                                <w:b/>
                                <w:bCs/>
                              </w:rPr>
                              <w:t>项目时间</w:t>
                            </w:r>
                          </w:p>
                          <w:p w14:paraId="509485B3" w14:textId="77777777" w:rsidR="00606C1D" w:rsidRPr="00CB7941" w:rsidRDefault="00606C1D" w:rsidP="00606C1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bookmarkStart w:id="1" w:name="_Hlk88213481"/>
                            <w:bookmarkStart w:id="2" w:name="_Hlk88213482"/>
                            <w:bookmarkStart w:id="3" w:name="_Hlk88213483"/>
                            <w:bookmarkStart w:id="4" w:name="_Hlk88213484"/>
                            <w:r>
                              <w:rPr>
                                <w:rFonts w:asciiTheme="minorEastAsia" w:hAnsiTheme="minorEastAsia" w:cs="Noto Sans"/>
                                <w:color w:val="000000" w:themeColor="text1"/>
                                <w14:textOutline w14:w="9525" w14:cap="rnd" w14:cmpd="sng" w14:algn="ctr">
                                  <w14:noFill/>
                                  <w14:prstDash w14:val="solid"/>
                                  <w14:bevel/>
                                </w14:textOutline>
                              </w:rPr>
                              <w:t>暑期</w:t>
                            </w:r>
                            <w:r>
                              <w:rPr>
                                <w:rFonts w:asciiTheme="minorEastAsia" w:hAnsiTheme="minorEastAsia" w:cs="Noto Sans" w:hint="eastAsia"/>
                                <w:color w:val="000000" w:themeColor="text1"/>
                                <w14:textOutline w14:w="9525" w14:cap="rnd" w14:cmpd="sng" w14:algn="ctr">
                                  <w14:noFill/>
                                  <w14:prstDash w14:val="solid"/>
                                  <w14:bevel/>
                                </w14:textOutline>
                              </w:rPr>
                              <w:t>：l</w:t>
                            </w:r>
                            <w:r>
                              <w:rPr>
                                <w:rFonts w:asciiTheme="minorEastAsia" w:hAnsiTheme="minorEastAsia" w:cs="Noto Sans"/>
                                <w:color w:val="000000" w:themeColor="text1"/>
                                <w14:textOutline w14:w="9525" w14:cap="rnd" w14:cmpd="sng" w14:algn="ctr">
                                  <w14:noFill/>
                                  <w14:prstDash w14:val="solid"/>
                                  <w14:bevel/>
                                </w14:textOutline>
                              </w:rPr>
                              <w:t xml:space="preserve">ate June-Late Aug. </w:t>
                            </w:r>
                            <w:proofErr w:type="gramStart"/>
                            <w:r>
                              <w:rPr>
                                <w:rFonts w:asciiTheme="minorEastAsia" w:hAnsiTheme="minorEastAsia" w:cs="Noto Sans"/>
                                <w:color w:val="000000" w:themeColor="text1"/>
                                <w14:textOutline w14:w="9525" w14:cap="rnd" w14:cmpd="sng" w14:algn="ctr">
                                  <w14:noFill/>
                                  <w14:prstDash w14:val="solid"/>
                                  <w14:bevel/>
                                </w14:textOutline>
                              </w:rPr>
                              <w:t xml:space="preserve">| </w:t>
                            </w:r>
                            <w:r>
                              <w:rPr>
                                <w:rFonts w:asciiTheme="minorEastAsia" w:hAnsiTheme="minorEastAsia" w:cs="Noto Sans" w:hint="eastAsia"/>
                                <w:color w:val="000000" w:themeColor="text1"/>
                                <w14:textOutline w14:w="9525" w14:cap="rnd" w14:cmpd="sng" w14:algn="ctr">
                                  <w14:noFill/>
                                  <w14:prstDash w14:val="solid"/>
                                  <w14:bevel/>
                                </w14:textOutline>
                              </w:rPr>
                              <w:t xml:space="preserve"> </w:t>
                            </w:r>
                            <w:r>
                              <w:rPr>
                                <w:rFonts w:asciiTheme="minorEastAsia" w:hAnsiTheme="minorEastAsia" w:cs="Noto Sans"/>
                                <w:color w:val="000000" w:themeColor="text1"/>
                                <w14:textOutline w14:w="9525" w14:cap="rnd" w14:cmpd="sng" w14:algn="ctr">
                                  <w14:noFill/>
                                  <w14:prstDash w14:val="solid"/>
                                  <w14:bevel/>
                                </w14:textOutline>
                              </w:rPr>
                              <w:t>秋季</w:t>
                            </w:r>
                            <w:proofErr w:type="gramEnd"/>
                            <w:r>
                              <w:rPr>
                                <w:rFonts w:asciiTheme="minorEastAsia" w:hAnsiTheme="minorEastAsia" w:cs="Noto Sans" w:hint="eastAsia"/>
                                <w:color w:val="000000" w:themeColor="text1"/>
                                <w14:textOutline w14:w="9525" w14:cap="rnd" w14:cmpd="sng" w14:algn="ctr">
                                  <w14:noFill/>
                                  <w14:prstDash w14:val="solid"/>
                                  <w14:bevel/>
                                </w14:textOutline>
                              </w:rPr>
                              <w:t>：</w:t>
                            </w:r>
                            <w:r>
                              <w:rPr>
                                <w:rFonts w:asciiTheme="minorEastAsia" w:hAnsiTheme="minorEastAsia" w:cs="Noto Sans"/>
                                <w:color w:val="000000" w:themeColor="text1"/>
                                <w14:textOutline w14:w="9525" w14:cap="rnd" w14:cmpd="sng" w14:algn="ctr">
                                  <w14:noFill/>
                                  <w14:prstDash w14:val="solid"/>
                                  <w14:bevel/>
                                </w14:textOutline>
                              </w:rPr>
                              <w:t>late Sep-early Dec.</w:t>
                            </w:r>
                            <w:bookmarkEnd w:id="1"/>
                            <w:bookmarkEnd w:id="2"/>
                            <w:bookmarkEnd w:id="3"/>
                            <w:bookmarkEnd w:id="4"/>
                          </w:p>
                          <w:p w14:paraId="595C1CE0" w14:textId="3002A0E0" w:rsidR="0078387A" w:rsidRPr="00606C1D" w:rsidRDefault="0078387A" w:rsidP="00B7285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3.05pt;width:510.25pt;height:471.7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" fillcolor="#deeaf6 [664]" strokecolor="white [3212]" strokeweight=".5pt">
                <v:stroke opacity="60909f"/>
                <v:textbox>
                  <w:txbxContent>
                    <w:p w14:paraId="0EC52143" w14:textId="77777777" w:rsidR="00D221C3" w:rsidRPr="00D221C3" w:rsidRDefault="00D221C3" w:rsidP="00E500B2">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221C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168EF3D9" w14:textId="7878CBEC" w:rsidR="00D221C3" w:rsidRDefault="00D221C3" w:rsidP="00D221C3">
                      <w:pPr>
                        <w:spacing w:beforeLines="20" w:before="48" w:line="276" w:lineRule="auto"/>
                        <w:rPr>
                          <w:rFonts w:asciiTheme="minorEastAsia" w:hAnsiTheme="minorEastAsia"/>
                        </w:rPr>
                      </w:pPr>
                      <w:r w:rsidRPr="00D221C3">
                        <w:rPr>
                          <w:rFonts w:asciiTheme="minorEastAsia" w:hAnsiTheme="minorEastAsia"/>
                        </w:rPr>
                        <w:t>随着我们的世界越来越依赖互联网和数字技术，各种数据泄露、身份盗窃和其他网络攻击层出不穷。网络安全已经成为每个机构和企业的重要组成部分，因而引发了对于网络安全专家需求的快速增长</w:t>
                      </w:r>
                      <w:r w:rsidR="00E500B2">
                        <w:rPr>
                          <w:rFonts w:asciiTheme="minorEastAsia" w:hAnsiTheme="minorEastAsia" w:hint="eastAsia"/>
                        </w:rPr>
                        <w:t>。</w:t>
                      </w:r>
                      <w:r w:rsidRPr="00D221C3">
                        <w:rPr>
                          <w:rFonts w:asciiTheme="minorEastAsia" w:hAnsiTheme="minorEastAsia"/>
                        </w:rPr>
                        <w:t>为帮助有志于在网络安全方向发展的同学全面了解网络攻击如何发生以及积极的防御措施，SAF和加州大学洛杉矶分校</w:t>
                      </w:r>
                      <w:r w:rsidR="00E500B2">
                        <w:rPr>
                          <w:rFonts w:asciiTheme="minorEastAsia" w:hAnsiTheme="minorEastAsia" w:hint="eastAsia"/>
                        </w:rPr>
                        <w:t>（下简称UCLA）</w:t>
                      </w:r>
                      <w:r w:rsidRPr="00D221C3">
                        <w:rPr>
                          <w:rFonts w:asciiTheme="minorEastAsia" w:hAnsiTheme="minorEastAsia"/>
                        </w:rPr>
                        <w:t>共同提供线上网络安全证书项目。</w:t>
                      </w:r>
                      <w:r w:rsidR="00E500B2">
                        <w:rPr>
                          <w:rFonts w:asciiTheme="minorEastAsia" w:hAnsiTheme="minorEastAsia" w:hint="eastAsia"/>
                        </w:rPr>
                        <w:t>学生可以按照自己的时间进行课程选择和学习，完成所要求的所有课程后，即可获得</w:t>
                      </w:r>
                      <w:r w:rsidR="00E500B2">
                        <w:rPr>
                          <w:rFonts w:asciiTheme="minorEastAsia" w:hAnsiTheme="minorEastAsia"/>
                        </w:rPr>
                        <w:t>UCLA</w:t>
                      </w:r>
                      <w:r w:rsidR="00E500B2">
                        <w:rPr>
                          <w:rFonts w:asciiTheme="minorEastAsia" w:hAnsiTheme="minorEastAsia" w:hint="eastAsia"/>
                        </w:rPr>
                        <w:t>颁发的数据科学证书。</w:t>
                      </w:r>
                    </w:p>
                    <w:p w14:paraId="0E15D500" w14:textId="1FE5995E" w:rsidR="00E52262" w:rsidRPr="00E52262" w:rsidRDefault="00E52262" w:rsidP="00D221C3">
                      <w:pPr>
                        <w:spacing w:beforeLines="20" w:before="48" w:line="276" w:lineRule="auto"/>
                        <w:rPr>
                          <w:rFonts w:asciiTheme="minorEastAsia" w:hAnsiTheme="minorEastAsia"/>
                          <w:b/>
                          <w:bCs/>
                        </w:rPr>
                      </w:pPr>
                      <w:r w:rsidRPr="00E52262">
                        <w:rPr>
                          <w:rFonts w:asciiTheme="minorEastAsia" w:hAnsiTheme="minorEastAsia" w:hint="eastAsia"/>
                          <w:b/>
                          <w:bCs/>
                        </w:rPr>
                        <w:t>项目特点</w:t>
                      </w:r>
                    </w:p>
                    <w:p w14:paraId="1DCAC3FA" w14:textId="77777777" w:rsidR="00E52262" w:rsidRPr="00D221C3" w:rsidRDefault="00E52262" w:rsidP="00E52262">
                      <w:pPr>
                        <w:pStyle w:val="a5"/>
                        <w:widowControl w:val="0"/>
                        <w:numPr>
                          <w:ilvl w:val="0"/>
                          <w:numId w:val="21"/>
                        </w:numPr>
                        <w:spacing w:beforeLines="20" w:before="48" w:after="0" w:line="276" w:lineRule="auto"/>
                        <w:contextualSpacing w:val="0"/>
                        <w:jc w:val="both"/>
                        <w:rPr>
                          <w:rFonts w:asciiTheme="minorEastAsia" w:hAnsiTheme="minorEastAsia"/>
                        </w:rPr>
                      </w:pPr>
                      <w:r w:rsidRPr="00D221C3">
                        <w:rPr>
                          <w:rFonts w:asciiTheme="minorEastAsia" w:hAnsiTheme="minorEastAsia"/>
                        </w:rPr>
                        <w:t>全面学习安全应用、密码学、常见攻击向量、网络攻击；创建安全策略、风险评估、灾难恢复方案和攻击后协议以及流程；OSI堆栈安全、黑客攻击方法和破解、渗透测试和防御策略的实战经验；学习CISSP、CCNA、CompTIA和其他认证所需的概念等等专业的网络安全相关知识；</w:t>
                      </w:r>
                    </w:p>
                    <w:p w14:paraId="052D7D70" w14:textId="77777777" w:rsidR="00D221C3" w:rsidRPr="00D221C3" w:rsidRDefault="00D221C3" w:rsidP="00D221C3">
                      <w:pPr>
                        <w:pStyle w:val="a5"/>
                        <w:widowControl w:val="0"/>
                        <w:numPr>
                          <w:ilvl w:val="0"/>
                          <w:numId w:val="21"/>
                        </w:numPr>
                        <w:spacing w:beforeLines="20" w:before="48" w:after="0" w:line="276" w:lineRule="auto"/>
                        <w:contextualSpacing w:val="0"/>
                        <w:jc w:val="both"/>
                        <w:rPr>
                          <w:rFonts w:asciiTheme="minorEastAsia" w:hAnsiTheme="minorEastAsia"/>
                        </w:rPr>
                      </w:pPr>
                      <w:r w:rsidRPr="00D221C3">
                        <w:rPr>
                          <w:rFonts w:asciiTheme="minorEastAsia" w:hAnsiTheme="minorEastAsia"/>
                        </w:rPr>
                        <w:t>在世界</w:t>
                      </w:r>
                      <w:proofErr w:type="gramStart"/>
                      <w:r w:rsidRPr="00D221C3">
                        <w:rPr>
                          <w:rFonts w:asciiTheme="minorEastAsia" w:hAnsiTheme="minorEastAsia"/>
                        </w:rPr>
                        <w:t>大学综排第十四</w:t>
                      </w:r>
                      <w:proofErr w:type="gramEnd"/>
                      <w:r w:rsidRPr="00D221C3">
                        <w:rPr>
                          <w:rFonts w:asciiTheme="minorEastAsia" w:hAnsiTheme="minorEastAsia"/>
                        </w:rPr>
                        <w:t>、世界大学毕业生就业竞争力排名第二的加州大学洛杉矶分校，师</w:t>
                      </w:r>
                      <w:r w:rsidRPr="00D221C3">
                        <w:rPr>
                          <w:rFonts w:asciiTheme="minorEastAsia" w:hAnsiTheme="minorEastAsia" w:hint="eastAsia"/>
                        </w:rPr>
                        <w:t>从</w:t>
                      </w:r>
                      <w:r w:rsidRPr="00D221C3">
                        <w:rPr>
                          <w:rFonts w:asciiTheme="minorEastAsia" w:hAnsiTheme="minorEastAsia"/>
                        </w:rPr>
                        <w:t>于UCLA教授及网络安全专家，在学习理论知识的同时也获取行业实战经验传授；</w:t>
                      </w:r>
                    </w:p>
                    <w:p w14:paraId="3F9B7DA3" w14:textId="2AE0B6E3" w:rsidR="00D221C3" w:rsidRPr="00606C1D" w:rsidRDefault="00606C1D" w:rsidP="00606C1D">
                      <w:pPr>
                        <w:pStyle w:val="a5"/>
                        <w:numPr>
                          <w:ilvl w:val="0"/>
                          <w:numId w:val="21"/>
                        </w:numPr>
                        <w:rPr>
                          <w:rFonts w:asciiTheme="minorEastAsia" w:hAnsiTheme="minorEastAsia"/>
                        </w:rPr>
                      </w:pPr>
                      <w:r w:rsidRPr="00606C1D">
                        <w:rPr>
                          <w:rFonts w:asciiTheme="minorEastAsia" w:hAnsiTheme="minorEastAsia" w:hint="eastAsia"/>
                        </w:rPr>
                        <w:t>选择online或remote的灵活授课方式，完成课程；具体授课方式以UCLA公布为准。</w:t>
                      </w:r>
                    </w:p>
                    <w:p w14:paraId="46441E36" w14:textId="09BE82A9" w:rsidR="00E500B2" w:rsidRPr="00E500B2" w:rsidRDefault="00D221C3" w:rsidP="00E500B2">
                      <w:pPr>
                        <w:pStyle w:val="a5"/>
                        <w:widowControl w:val="0"/>
                        <w:numPr>
                          <w:ilvl w:val="0"/>
                          <w:numId w:val="21"/>
                        </w:numPr>
                        <w:spacing w:beforeLines="20" w:before="48" w:line="276" w:lineRule="auto"/>
                        <w:contextualSpacing w:val="0"/>
                        <w:jc w:val="both"/>
                        <w:rPr>
                          <w:rFonts w:asciiTheme="minorEastAsia" w:hAnsiTheme="minorEastAsia"/>
                        </w:rPr>
                      </w:pPr>
                      <w:r w:rsidRPr="00D221C3">
                        <w:rPr>
                          <w:rFonts w:asciiTheme="minorEastAsia" w:hAnsiTheme="minorEastAsia"/>
                        </w:rPr>
                        <w:t>享受和美国本土学生同等费用，性价比超高</w:t>
                      </w:r>
                      <w:r w:rsidR="00E500B2">
                        <w:rPr>
                          <w:rFonts w:asciiTheme="minorEastAsia" w:hAnsiTheme="minorEastAsia" w:hint="eastAsia"/>
                        </w:rPr>
                        <w:t>。</w:t>
                      </w:r>
                    </w:p>
                    <w:p w14:paraId="3027A37C" w14:textId="46397B66" w:rsidR="00BE445D" w:rsidRPr="00BE445D" w:rsidRDefault="00BE445D" w:rsidP="00E500B2">
                      <w:pPr>
                        <w:spacing w:beforeLines="20" w:before="48" w:line="276" w:lineRule="auto"/>
                        <w:rPr>
                          <w:rFonts w:asciiTheme="minorEastAsia" w:hAnsiTheme="minorEastAsia"/>
                          <w:b/>
                          <w:bCs/>
                        </w:rPr>
                      </w:pPr>
                      <w:r w:rsidRPr="00BE445D">
                        <w:rPr>
                          <w:rFonts w:asciiTheme="minorEastAsia" w:hAnsiTheme="minorEastAsia" w:hint="eastAsia"/>
                          <w:b/>
                          <w:bCs/>
                        </w:rPr>
                        <w:t>项目收获</w:t>
                      </w:r>
                    </w:p>
                    <w:p w14:paraId="7C5CFEF7" w14:textId="77777777" w:rsidR="00D221C3" w:rsidRPr="00D221C3" w:rsidRDefault="00D221C3" w:rsidP="00D221C3">
                      <w:pPr>
                        <w:pStyle w:val="a5"/>
                        <w:widowControl w:val="0"/>
                        <w:numPr>
                          <w:ilvl w:val="0"/>
                          <w:numId w:val="21"/>
                        </w:numPr>
                        <w:spacing w:beforeLines="20" w:before="48" w:after="0" w:line="276" w:lineRule="auto"/>
                        <w:contextualSpacing w:val="0"/>
                        <w:jc w:val="both"/>
                        <w:rPr>
                          <w:rFonts w:asciiTheme="minorEastAsia" w:hAnsiTheme="minorEastAsia"/>
                        </w:rPr>
                      </w:pPr>
                      <w:bookmarkStart w:id="5" w:name="_Hlk38976773"/>
                      <w:r w:rsidRPr="00D221C3">
                        <w:rPr>
                          <w:rFonts w:asciiTheme="minorEastAsia" w:hAnsiTheme="minorEastAsia"/>
                        </w:rPr>
                        <w:t>修读证书课程，课程完成后获得加州大学洛杉矶分校的成绩单。如修读完成全部4门课程后，获得加州大学洛杉矶分校颁发的职业证书。同时有机会获得老师推荐信，提升后续就业及申研的竞争力；</w:t>
                      </w:r>
                    </w:p>
                    <w:bookmarkEnd w:id="5"/>
                    <w:p w14:paraId="36FB8BAD" w14:textId="1CCF1E93" w:rsidR="00D221C3" w:rsidRPr="00B72853" w:rsidRDefault="00D221C3" w:rsidP="00E500B2">
                      <w:pPr>
                        <w:pStyle w:val="a5"/>
                        <w:widowControl w:val="0"/>
                        <w:numPr>
                          <w:ilvl w:val="0"/>
                          <w:numId w:val="21"/>
                        </w:numPr>
                        <w:spacing w:beforeLines="20" w:before="48" w:line="276" w:lineRule="auto"/>
                        <w:contextualSpacing w:val="0"/>
                        <w:jc w:val="both"/>
                        <w:rPr>
                          <w:rFonts w:asciiTheme="minorEastAsia" w:hAnsiTheme="minorEastAsia"/>
                        </w:rPr>
                      </w:pPr>
                      <w:r w:rsidRPr="00D221C3">
                        <w:rPr>
                          <w:rFonts w:asciiTheme="minorEastAsia" w:hAnsiTheme="minorEastAsia"/>
                        </w:rPr>
                        <w:t>作为正式的加州大学洛杉矶分校注册学生，享有学校提供的各种资源，并终身成为加州大学洛杉矶分校校友。</w:t>
                      </w:r>
                    </w:p>
                    <w:p w14:paraId="6EBEEF33" w14:textId="27DC6AAB" w:rsidR="00D221C3" w:rsidRPr="00E500B2" w:rsidRDefault="005A0D16" w:rsidP="00E500B2">
                      <w:pPr>
                        <w:spacing w:beforeLines="20" w:before="48" w:line="276" w:lineRule="auto"/>
                        <w:rPr>
                          <w:rFonts w:asciiTheme="minorEastAsia" w:hAnsiTheme="minorEastAsia"/>
                          <w:b/>
                          <w:bCs/>
                        </w:rPr>
                      </w:pPr>
                      <w:r w:rsidRPr="00E500B2">
                        <w:rPr>
                          <w:rFonts w:asciiTheme="minorEastAsia" w:hAnsiTheme="minorEastAsia" w:hint="eastAsia"/>
                          <w:b/>
                          <w:bCs/>
                        </w:rPr>
                        <w:t>项目时间</w:t>
                      </w:r>
                    </w:p>
                    <w:p w14:paraId="509485B3" w14:textId="77777777" w:rsidR="00606C1D" w:rsidRPr="00CB7941" w:rsidRDefault="00606C1D" w:rsidP="00606C1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bookmarkStart w:id="6" w:name="_Hlk88213481"/>
                      <w:bookmarkStart w:id="7" w:name="_Hlk88213482"/>
                      <w:bookmarkStart w:id="8" w:name="_Hlk88213483"/>
                      <w:bookmarkStart w:id="9" w:name="_Hlk88213484"/>
                      <w:r>
                        <w:rPr>
                          <w:rFonts w:asciiTheme="minorEastAsia" w:hAnsiTheme="minorEastAsia" w:cs="Noto Sans"/>
                          <w:color w:val="000000" w:themeColor="text1"/>
                          <w14:textOutline w14:w="9525" w14:cap="rnd" w14:cmpd="sng" w14:algn="ctr">
                            <w14:noFill/>
                            <w14:prstDash w14:val="solid"/>
                            <w14:bevel/>
                          </w14:textOutline>
                        </w:rPr>
                        <w:t>暑期</w:t>
                      </w:r>
                      <w:r>
                        <w:rPr>
                          <w:rFonts w:asciiTheme="minorEastAsia" w:hAnsiTheme="minorEastAsia" w:cs="Noto Sans" w:hint="eastAsia"/>
                          <w:color w:val="000000" w:themeColor="text1"/>
                          <w14:textOutline w14:w="9525" w14:cap="rnd" w14:cmpd="sng" w14:algn="ctr">
                            <w14:noFill/>
                            <w14:prstDash w14:val="solid"/>
                            <w14:bevel/>
                          </w14:textOutline>
                        </w:rPr>
                        <w:t>：l</w:t>
                      </w:r>
                      <w:r>
                        <w:rPr>
                          <w:rFonts w:asciiTheme="minorEastAsia" w:hAnsiTheme="minorEastAsia" w:cs="Noto Sans"/>
                          <w:color w:val="000000" w:themeColor="text1"/>
                          <w14:textOutline w14:w="9525" w14:cap="rnd" w14:cmpd="sng" w14:algn="ctr">
                            <w14:noFill/>
                            <w14:prstDash w14:val="solid"/>
                            <w14:bevel/>
                          </w14:textOutline>
                        </w:rPr>
                        <w:t xml:space="preserve">ate June-Late Aug. </w:t>
                      </w:r>
                      <w:proofErr w:type="gramStart"/>
                      <w:r>
                        <w:rPr>
                          <w:rFonts w:asciiTheme="minorEastAsia" w:hAnsiTheme="minorEastAsia" w:cs="Noto Sans"/>
                          <w:color w:val="000000" w:themeColor="text1"/>
                          <w14:textOutline w14:w="9525" w14:cap="rnd" w14:cmpd="sng" w14:algn="ctr">
                            <w14:noFill/>
                            <w14:prstDash w14:val="solid"/>
                            <w14:bevel/>
                          </w14:textOutline>
                        </w:rPr>
                        <w:t xml:space="preserve">| </w:t>
                      </w:r>
                      <w:r>
                        <w:rPr>
                          <w:rFonts w:asciiTheme="minorEastAsia" w:hAnsiTheme="minorEastAsia" w:cs="Noto Sans" w:hint="eastAsia"/>
                          <w:color w:val="000000" w:themeColor="text1"/>
                          <w14:textOutline w14:w="9525" w14:cap="rnd" w14:cmpd="sng" w14:algn="ctr">
                            <w14:noFill/>
                            <w14:prstDash w14:val="solid"/>
                            <w14:bevel/>
                          </w14:textOutline>
                        </w:rPr>
                        <w:t xml:space="preserve"> </w:t>
                      </w:r>
                      <w:r>
                        <w:rPr>
                          <w:rFonts w:asciiTheme="minorEastAsia" w:hAnsiTheme="minorEastAsia" w:cs="Noto Sans"/>
                          <w:color w:val="000000" w:themeColor="text1"/>
                          <w14:textOutline w14:w="9525" w14:cap="rnd" w14:cmpd="sng" w14:algn="ctr">
                            <w14:noFill/>
                            <w14:prstDash w14:val="solid"/>
                            <w14:bevel/>
                          </w14:textOutline>
                        </w:rPr>
                        <w:t>秋季</w:t>
                      </w:r>
                      <w:proofErr w:type="gramEnd"/>
                      <w:r>
                        <w:rPr>
                          <w:rFonts w:asciiTheme="minorEastAsia" w:hAnsiTheme="minorEastAsia" w:cs="Noto Sans" w:hint="eastAsia"/>
                          <w:color w:val="000000" w:themeColor="text1"/>
                          <w14:textOutline w14:w="9525" w14:cap="rnd" w14:cmpd="sng" w14:algn="ctr">
                            <w14:noFill/>
                            <w14:prstDash w14:val="solid"/>
                            <w14:bevel/>
                          </w14:textOutline>
                        </w:rPr>
                        <w:t>：</w:t>
                      </w:r>
                      <w:r>
                        <w:rPr>
                          <w:rFonts w:asciiTheme="minorEastAsia" w:hAnsiTheme="minorEastAsia" w:cs="Noto Sans"/>
                          <w:color w:val="000000" w:themeColor="text1"/>
                          <w14:textOutline w14:w="9525" w14:cap="rnd" w14:cmpd="sng" w14:algn="ctr">
                            <w14:noFill/>
                            <w14:prstDash w14:val="solid"/>
                            <w14:bevel/>
                          </w14:textOutline>
                        </w:rPr>
                        <w:t>late Sep-early Dec.</w:t>
                      </w:r>
                      <w:bookmarkEnd w:id="6"/>
                      <w:bookmarkEnd w:id="7"/>
                      <w:bookmarkEnd w:id="8"/>
                      <w:bookmarkEnd w:id="9"/>
                    </w:p>
                    <w:p w14:paraId="595C1CE0" w14:textId="3002A0E0" w:rsidR="0078387A" w:rsidRPr="00606C1D" w:rsidRDefault="0078387A" w:rsidP="00B7285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p>
                  </w:txbxContent>
                </v:textbox>
                <w10:wrap anchorx="margin"/>
              </v:shape>
            </w:pict>
          </mc:Fallback>
        </mc:AlternateContent>
      </w: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7A231425" w14:textId="77777777" w:rsidR="00D44893" w:rsidRDefault="00D44893" w:rsidP="00843B96">
      <w:pPr>
        <w:rPr>
          <w:rFonts w:asciiTheme="minorEastAsia" w:hAnsiTheme="minorEastAsia" w:cs="Noto Sans"/>
          <w:sz w:val="24"/>
          <w:szCs w:val="24"/>
        </w:rPr>
      </w:pPr>
    </w:p>
    <w:p w14:paraId="4E681EA6" w14:textId="77777777" w:rsidR="002E116C" w:rsidRDefault="002E116C" w:rsidP="00843B96">
      <w:pPr>
        <w:rPr>
          <w:rFonts w:asciiTheme="minorEastAsia" w:hAnsiTheme="minorEastAsia" w:cs="Noto Sans"/>
          <w:sz w:val="24"/>
          <w:szCs w:val="24"/>
        </w:rPr>
      </w:pPr>
    </w:p>
    <w:p w14:paraId="60AD4418" w14:textId="77777777" w:rsidR="002E116C" w:rsidRDefault="002E116C" w:rsidP="00843B96">
      <w:pPr>
        <w:rPr>
          <w:rFonts w:asciiTheme="minorEastAsia" w:hAnsiTheme="minorEastAsia" w:cs="Noto Sans"/>
          <w:sz w:val="24"/>
          <w:szCs w:val="24"/>
        </w:rPr>
      </w:pPr>
    </w:p>
    <w:p w14:paraId="74CF595F" w14:textId="3583336E" w:rsidR="002E116C" w:rsidRDefault="002E116C" w:rsidP="00843B96">
      <w:pPr>
        <w:rPr>
          <w:rFonts w:asciiTheme="minorEastAsia" w:hAnsiTheme="minorEastAsia" w:cs="Noto Sans"/>
          <w:sz w:val="24"/>
          <w:szCs w:val="24"/>
        </w:rPr>
      </w:pPr>
    </w:p>
    <w:p w14:paraId="0558C1E8" w14:textId="39138493" w:rsidR="00A2610F" w:rsidRDefault="00A2610F" w:rsidP="00843B96">
      <w:pPr>
        <w:rPr>
          <w:rFonts w:asciiTheme="minorEastAsia" w:hAnsiTheme="minorEastAsia" w:cs="Noto Sans"/>
          <w:sz w:val="24"/>
          <w:szCs w:val="24"/>
        </w:rPr>
      </w:pPr>
    </w:p>
    <w:p w14:paraId="3CD1C415" w14:textId="565C3ACF" w:rsidR="00A2610F" w:rsidRDefault="00A2610F" w:rsidP="00843B96">
      <w:pPr>
        <w:rPr>
          <w:rFonts w:asciiTheme="minorEastAsia" w:hAnsiTheme="minorEastAsia" w:cs="Noto Sans"/>
          <w:sz w:val="24"/>
          <w:szCs w:val="24"/>
        </w:rPr>
      </w:pPr>
    </w:p>
    <w:p w14:paraId="2B490798" w14:textId="2BB51761" w:rsidR="00A2610F" w:rsidRDefault="00A2610F" w:rsidP="00843B96">
      <w:pPr>
        <w:rPr>
          <w:rFonts w:asciiTheme="minorEastAsia" w:hAnsiTheme="minorEastAsia" w:cs="Noto Sans"/>
          <w:sz w:val="24"/>
          <w:szCs w:val="24"/>
        </w:rPr>
      </w:pPr>
    </w:p>
    <w:p w14:paraId="5D4EB0D0" w14:textId="2EE20DD4" w:rsidR="00A2610F" w:rsidRDefault="00A2610F" w:rsidP="00843B96">
      <w:pPr>
        <w:rPr>
          <w:rFonts w:asciiTheme="minorEastAsia" w:hAnsiTheme="minorEastAsia" w:cs="Noto Sans"/>
          <w:sz w:val="24"/>
          <w:szCs w:val="24"/>
        </w:rPr>
      </w:pPr>
    </w:p>
    <w:p w14:paraId="313957EE" w14:textId="77777777" w:rsidR="00A2610F" w:rsidRDefault="00A2610F" w:rsidP="00843B96">
      <w:pPr>
        <w:rPr>
          <w:rFonts w:asciiTheme="minorEastAsia" w:hAnsiTheme="minorEastAsia" w:cs="Noto Sans"/>
          <w:sz w:val="24"/>
          <w:szCs w:val="24"/>
        </w:rPr>
      </w:pPr>
    </w:p>
    <w:p w14:paraId="4DF11299" w14:textId="77777777" w:rsidR="005A0D16" w:rsidRDefault="005A0D16" w:rsidP="00843B96">
      <w:pPr>
        <w:rPr>
          <w:rFonts w:asciiTheme="minorEastAsia" w:hAnsiTheme="minorEastAsia" w:cs="Noto Sans"/>
          <w:sz w:val="24"/>
          <w:szCs w:val="24"/>
        </w:rPr>
      </w:pPr>
    </w:p>
    <w:p w14:paraId="60B8F398" w14:textId="77777777" w:rsidR="005A0D16" w:rsidRDefault="005A0D16" w:rsidP="00843B96">
      <w:pPr>
        <w:rPr>
          <w:rFonts w:asciiTheme="minorEastAsia" w:hAnsiTheme="minorEastAsia" w:cs="Noto Sans"/>
          <w:sz w:val="24"/>
          <w:szCs w:val="24"/>
        </w:rPr>
      </w:pPr>
    </w:p>
    <w:p w14:paraId="0EA069CB" w14:textId="77777777" w:rsidR="005A0D16" w:rsidRDefault="005A0D16" w:rsidP="00843B96">
      <w:pPr>
        <w:rPr>
          <w:rFonts w:asciiTheme="minorEastAsia" w:hAnsiTheme="minorEastAsia" w:cs="Noto Sans"/>
          <w:sz w:val="24"/>
          <w:szCs w:val="24"/>
        </w:rPr>
      </w:pPr>
    </w:p>
    <w:p w14:paraId="1EEE261C" w14:textId="6111F6B8" w:rsidR="005A0D16" w:rsidRDefault="005A0D16" w:rsidP="00843B96">
      <w:pPr>
        <w:rPr>
          <w:rFonts w:asciiTheme="minorEastAsia" w:hAnsiTheme="minorEastAsia" w:cs="Noto Sans"/>
          <w:sz w:val="24"/>
          <w:szCs w:val="24"/>
        </w:rPr>
      </w:pPr>
    </w:p>
    <w:p w14:paraId="0932D015" w14:textId="77777777" w:rsidR="005A0D16" w:rsidRDefault="005A0D16" w:rsidP="00843B96">
      <w:pPr>
        <w:rPr>
          <w:rFonts w:asciiTheme="minorEastAsia" w:hAnsiTheme="minorEastAsia" w:cs="Noto Sans"/>
          <w:sz w:val="24"/>
          <w:szCs w:val="24"/>
        </w:rPr>
      </w:pPr>
    </w:p>
    <w:p w14:paraId="4E137208" w14:textId="77777777" w:rsidR="005A0D16" w:rsidRDefault="005A0D16" w:rsidP="00843B96">
      <w:pPr>
        <w:rPr>
          <w:rFonts w:asciiTheme="minorEastAsia" w:hAnsiTheme="minorEastAsia" w:cs="Noto Sans"/>
          <w:sz w:val="24"/>
          <w:szCs w:val="24"/>
        </w:rPr>
      </w:pPr>
    </w:p>
    <w:p w14:paraId="3A2A7410" w14:textId="1BA299ED" w:rsidR="00EE038D" w:rsidRDefault="00EE038D" w:rsidP="00843B96">
      <w:pPr>
        <w:rPr>
          <w:rFonts w:asciiTheme="minorEastAsia" w:hAnsiTheme="minorEastAsia" w:cs="Noto Sans"/>
          <w:sz w:val="24"/>
          <w:szCs w:val="24"/>
        </w:rPr>
      </w:pPr>
    </w:p>
    <w:p w14:paraId="2C84DC01" w14:textId="25BEA0B2" w:rsidR="00EE038D" w:rsidRDefault="00E500B2" w:rsidP="00843B96">
      <w:pPr>
        <w:rPr>
          <w:rFonts w:asciiTheme="minorEastAsia" w:hAnsiTheme="minorEastAsia" w:cs="Noto Sans"/>
          <w:sz w:val="24"/>
          <w:szCs w:val="24"/>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94784" behindDoc="0" locked="0" layoutInCell="1" allowOverlap="1" wp14:anchorId="1D278ADB" wp14:editId="43547D75">
                <wp:simplePos x="0" y="0"/>
                <wp:positionH relativeFrom="margin">
                  <wp:posOffset>-123825</wp:posOffset>
                </wp:positionH>
                <wp:positionV relativeFrom="page">
                  <wp:posOffset>1266190</wp:posOffset>
                </wp:positionV>
                <wp:extent cx="6609080" cy="723900"/>
                <wp:effectExtent l="0" t="0" r="1270" b="0"/>
                <wp:wrapNone/>
                <wp:docPr id="242" name="组合 242"/>
                <wp:cNvGraphicFramePr/>
                <a:graphic xmlns:a="http://schemas.openxmlformats.org/drawingml/2006/main">
                  <a:graphicData uri="http://schemas.microsoft.com/office/word/2010/wordprocessingGroup">
                    <wpg:wgp>
                      <wpg:cNvGrpSpPr/>
                      <wpg:grpSpPr>
                        <a:xfrm>
                          <a:off x="0" y="0"/>
                          <a:ext cx="6609080" cy="723900"/>
                          <a:chOff x="-46355" y="-574488"/>
                          <a:chExt cx="6202642" cy="580038"/>
                        </a:xfrm>
                      </wpg:grpSpPr>
                      <pic:pic xmlns:pic="http://schemas.openxmlformats.org/drawingml/2006/picture">
                        <pic:nvPicPr>
                          <pic:cNvPr id="243" name="图片 24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44" name="文本框 2"/>
                        <wps:cNvSpPr txBox="1">
                          <a:spLocks noChangeArrowheads="1"/>
                        </wps:cNvSpPr>
                        <wps:spPr bwMode="auto">
                          <a:xfrm>
                            <a:off x="133662" y="-471778"/>
                            <a:ext cx="1413036" cy="477328"/>
                          </a:xfrm>
                          <a:prstGeom prst="rect">
                            <a:avLst/>
                          </a:prstGeom>
                          <a:noFill/>
                          <a:ln w="9525">
                            <a:noFill/>
                            <a:miter lim="800000"/>
                            <a:headEnd/>
                            <a:tailEnd/>
                          </a:ln>
                        </wps:spPr>
                        <wps:txbx>
                          <w:txbxContent>
                            <w:p w14:paraId="4A8F1425" w14:textId="77777777" w:rsidR="00E500B2" w:rsidRPr="00DD0200" w:rsidRDefault="00E500B2" w:rsidP="00E500B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E04B56B" w14:textId="77777777" w:rsidR="00E500B2" w:rsidRDefault="00E500B2" w:rsidP="00E500B2"/>
                          </w:txbxContent>
                        </wps:txbx>
                        <wps:bodyPr rot="0" vert="horz" wrap="square" lIns="91440" tIns="45720" rIns="91440" bIns="45720" anchor="t" anchorCtr="0">
                          <a:noAutofit/>
                        </wps:bodyPr>
                      </wps:wsp>
                      <wps:wsp>
                        <wps:cNvPr id="2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45B0ABE1" w14:textId="77777777" w:rsidR="00E500B2" w:rsidRPr="00926C76" w:rsidRDefault="00E500B2" w:rsidP="00E500B2">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278ADB" id="组合 242" o:spid="_x0000_s1037" style="position:absolute;margin-left:-9.75pt;margin-top:99.7pt;width:520.4pt;height:57pt;z-index:251894784;mso-position-horizontal-relative:margin;mso-position-vertical-relative:page;mso-width-relative:margin;mso-height-relative:margin" coordorigin="-463,-5744"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AAAAAAAAAAA&#10;AAAAAAAAAAAAAAAAAAAAAAAAAAAAAAAAAAAAAAAAAAAAAAAAAAAAAAAAAAAAAAAAAAAAAAAAAAAA&#10;AAAAAAAAAAAAAAAAAAAAAAAAAAAAAAAAAAAAZA8AAAAAAAAAAAAAAAAAAAAAAAAAAAAAAAAAAAAA&#10;AAAAAAAAAAAAAAAAAAAAAAAAAAAAAAAAAAAAAAAAAAAAAAAAAAAAAAAAAAAAAAAAAAAAAAAAAAAA&#10;AAAAAAAAAAAAAAAAACB7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8Hd7&#10;cEADAADDMGj+Vd/GkwI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">
                <v:shape id="图片 243" o:spid="_x0000_s1038"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">
                  <v:imagedata r:id="rId13" o:title="" croptop="12771f" cropbottom="48541f" cropleft="1f" cropright="8f"/>
                </v:shape>
                <v:shape id="文本框 2" o:spid="_x0000_s1039" type="#_x0000_t202" style="position:absolute;left:1336;top:-4717;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4A8F1425" w14:textId="77777777" w:rsidR="00E500B2" w:rsidRPr="00DD0200" w:rsidRDefault="00E500B2" w:rsidP="00E500B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E04B56B" w14:textId="77777777" w:rsidR="00E500B2" w:rsidRDefault="00E500B2" w:rsidP="00E500B2"/>
                    </w:txbxContent>
                  </v:textbox>
                </v:shape>
                <v:shape id="文本框 2" o:spid="_x0000_s1040"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45B0ABE1" w14:textId="77777777" w:rsidR="00E500B2" w:rsidRPr="00926C76" w:rsidRDefault="00E500B2" w:rsidP="00E500B2">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28AE4769" w14:textId="40F65DB0" w:rsidR="00E500B2" w:rsidRDefault="00E500B2" w:rsidP="00843B96">
      <w:pPr>
        <w:rPr>
          <w:rFonts w:asciiTheme="minorEastAsia" w:hAnsiTheme="minorEastAsia" w:cs="Noto Sans"/>
          <w:sz w:val="24"/>
          <w:szCs w:val="24"/>
        </w:rPr>
      </w:pPr>
    </w:p>
    <w:p w14:paraId="3B932218" w14:textId="1B5DCBB8" w:rsidR="00220F9E" w:rsidRPr="00220F9E" w:rsidRDefault="00220F9E" w:rsidP="00220F9E">
      <w:pPr>
        <w:rPr>
          <w:rFonts w:asciiTheme="minorEastAsia" w:hAnsiTheme="minorEastAsia" w:cs="Noto Sans"/>
        </w:rPr>
      </w:pPr>
      <w:r w:rsidRPr="00220F9E">
        <w:rPr>
          <w:rFonts w:asciiTheme="minorEastAsia" w:hAnsiTheme="minorEastAsia" w:cs="Noto Sans" w:hint="eastAsia"/>
        </w:rPr>
        <w:t>加州大学洛杉矶分校（下简称UCLA）是美国乃至全世界最好的公立研究型大学之一，全美公立大学排名第二。UCLA拥有人文社科学院及11个专业学院，在校生达40000名，是加州系统中最大的学校，也是最具竞争力的学校之一。UCLA的图书馆系统是美国排名前十的最好的图书馆之一。先后有16位教授和毕业生获得诺贝尔奖。每年都有来自世界各地及全美各州的学生参加到该校的暑期交流项目中，是备受学生欢迎和喜爱的美国公立名校之一。</w:t>
      </w:r>
    </w:p>
    <w:p w14:paraId="168FD5B4" w14:textId="77777777" w:rsidR="00220F9E" w:rsidRPr="00220F9E" w:rsidRDefault="00220F9E" w:rsidP="00220F9E">
      <w:pPr>
        <w:rPr>
          <w:rFonts w:asciiTheme="minorEastAsia" w:hAnsiTheme="minorEastAsia" w:cs="Noto Sans"/>
        </w:rPr>
      </w:pPr>
      <w:r w:rsidRPr="00220F9E">
        <w:rPr>
          <w:rFonts w:asciiTheme="minorEastAsia" w:hAnsiTheme="minorEastAsia" w:cs="Noto Sans" w:hint="eastAsia"/>
        </w:rPr>
        <w:t>洛杉矶分校本科生教育下设6个学院，包括文理学院，艺术和建筑学院，亨利·萨缪理工程和应用科学学院，戏剧、电影和电视学院，护理学院，厄伯·阿博特音乐学院；研究生下设8个学院，包括法学院，安德森管理学院，</w:t>
      </w:r>
      <w:proofErr w:type="gramStart"/>
      <w:r w:rsidRPr="00220F9E">
        <w:rPr>
          <w:rFonts w:asciiTheme="minorEastAsia" w:hAnsiTheme="minorEastAsia" w:cs="Noto Sans" w:hint="eastAsia"/>
        </w:rPr>
        <w:t>洛</w:t>
      </w:r>
      <w:proofErr w:type="gramEnd"/>
      <w:r w:rsidRPr="00220F9E">
        <w:rPr>
          <w:rFonts w:asciiTheme="minorEastAsia" w:hAnsiTheme="minorEastAsia" w:cs="Noto Sans" w:hint="eastAsia"/>
        </w:rPr>
        <w:t>斯金公共事务学院，教育和信息研究研究生院，戴卫·格芬医学院，西美尔神经心理与人类行为研究院，牙医学院，费尔丁公共卫生学院。</w:t>
      </w:r>
    </w:p>
    <w:p w14:paraId="27060BD8" w14:textId="785D1FFE" w:rsidR="00220F9E" w:rsidRDefault="00220F9E" w:rsidP="00220F9E">
      <w:pPr>
        <w:rPr>
          <w:rFonts w:asciiTheme="minorEastAsia" w:hAnsiTheme="minorEastAsia" w:cs="Noto Sans"/>
        </w:rPr>
      </w:pPr>
      <w:r w:rsidRPr="00220F9E">
        <w:rPr>
          <w:rFonts w:asciiTheme="minorEastAsia" w:hAnsiTheme="minorEastAsia" w:cs="Noto Sans" w:hint="eastAsia"/>
        </w:rPr>
        <w:t>学校位于美国加州洛杉矶市，是美国西海岸最富盛名的著名城市，知名度仅次于纽约，地理位置极佳。UCLA所在的Westwood，是洛杉矶最安全和最具吸引力的社区之一，距离Westwood离贝弗利山、圣莫尼卡和海滩只有一小段公交车程。附近有剧院、商店、市场、博物馆和各种各样的餐馆，生活十分便利。同时也是全美高校美食排行榜第一名。</w:t>
      </w:r>
    </w:p>
    <w:p w14:paraId="77D1472A" w14:textId="77777777" w:rsidR="00E500B2" w:rsidRDefault="00E500B2" w:rsidP="00E500B2">
      <w:pPr>
        <w:tabs>
          <w:tab w:val="left" w:pos="8080"/>
        </w:tabs>
        <w:spacing w:line="276" w:lineRule="auto"/>
        <w:rPr>
          <w:rFonts w:asciiTheme="minorEastAsia" w:hAnsiTheme="minorEastAsia" w:cs="Noto Sans"/>
        </w:rPr>
      </w:pPr>
      <w:r>
        <w:rPr>
          <w:rFonts w:asciiTheme="minorEastAsia" w:hAnsiTheme="minorEastAsia" w:cs="Noto Sans" w:hint="eastAsia"/>
        </w:rPr>
        <w:t>大学排名</w:t>
      </w:r>
    </w:p>
    <w:p w14:paraId="32A4042E" w14:textId="77777777" w:rsidR="00E500B2" w:rsidRDefault="00E500B2" w:rsidP="00E500B2">
      <w:pPr>
        <w:pStyle w:val="a5"/>
        <w:numPr>
          <w:ilvl w:val="0"/>
          <w:numId w:val="16"/>
        </w:numPr>
        <w:ind w:left="360"/>
        <w:rPr>
          <w:rFonts w:asciiTheme="minorEastAsia" w:hAnsiTheme="minorEastAsia" w:cs="Noto Sans"/>
        </w:rPr>
        <w:sectPr w:rsidR="00E500B2" w:rsidSect="002E116C">
          <w:headerReference w:type="default" r:id="rId14"/>
          <w:footerReference w:type="first" r:id="rId15"/>
          <w:type w:val="continuous"/>
          <w:pgSz w:w="12240" w:h="15840"/>
          <w:pgMar w:top="1440" w:right="1080" w:bottom="1440" w:left="1080" w:header="720" w:footer="720" w:gutter="0"/>
          <w:cols w:space="720"/>
          <w:docGrid w:linePitch="360"/>
        </w:sectPr>
      </w:pPr>
    </w:p>
    <w:p w14:paraId="59411E2B" w14:textId="77777777" w:rsidR="00E500B2" w:rsidRPr="00C4043A" w:rsidRDefault="00E500B2" w:rsidP="00E500B2">
      <w:pPr>
        <w:pStyle w:val="a5"/>
        <w:numPr>
          <w:ilvl w:val="0"/>
          <w:numId w:val="16"/>
        </w:numPr>
        <w:ind w:left="360"/>
        <w:rPr>
          <w:rFonts w:asciiTheme="minorEastAsia" w:hAnsiTheme="minorEastAsia" w:cs="Noto Sans"/>
        </w:rPr>
      </w:pPr>
      <w:r w:rsidRPr="00C4043A">
        <w:rPr>
          <w:rFonts w:asciiTheme="minorEastAsia" w:hAnsiTheme="minorEastAsia" w:cs="Noto Sans" w:hint="eastAsia"/>
        </w:rPr>
        <w:t>202</w:t>
      </w:r>
      <w:r w:rsidRPr="00C4043A">
        <w:rPr>
          <w:rFonts w:asciiTheme="minorEastAsia" w:hAnsiTheme="minorEastAsia" w:cs="Noto Sans"/>
        </w:rPr>
        <w:t xml:space="preserve">1 </w:t>
      </w:r>
      <w:r w:rsidRPr="00C4043A">
        <w:rPr>
          <w:rFonts w:asciiTheme="minorEastAsia" w:hAnsiTheme="minorEastAsia" w:cs="Noto Sans" w:hint="eastAsia"/>
        </w:rPr>
        <w:t>U.S. News世界大学排名第1</w:t>
      </w:r>
      <w:r w:rsidRPr="00C4043A">
        <w:rPr>
          <w:rFonts w:asciiTheme="minorEastAsia" w:hAnsiTheme="minorEastAsia" w:cs="Noto Sans"/>
        </w:rPr>
        <w:t>3</w:t>
      </w:r>
      <w:r w:rsidRPr="00C4043A">
        <w:rPr>
          <w:rFonts w:asciiTheme="minorEastAsia" w:hAnsiTheme="minorEastAsia" w:cs="Noto Sans" w:hint="eastAsia"/>
        </w:rPr>
        <w:t xml:space="preserve">名 </w:t>
      </w:r>
    </w:p>
    <w:p w14:paraId="322F4013" w14:textId="77777777" w:rsidR="00E500B2" w:rsidRPr="00C4043A" w:rsidRDefault="00E500B2" w:rsidP="00E500B2">
      <w:pPr>
        <w:pStyle w:val="a5"/>
        <w:numPr>
          <w:ilvl w:val="0"/>
          <w:numId w:val="16"/>
        </w:numPr>
        <w:ind w:left="360"/>
        <w:rPr>
          <w:rFonts w:asciiTheme="minorEastAsia" w:hAnsiTheme="minorEastAsia" w:cs="Noto Sans"/>
        </w:rPr>
      </w:pPr>
      <w:r w:rsidRPr="00C4043A">
        <w:rPr>
          <w:rFonts w:asciiTheme="minorEastAsia" w:hAnsiTheme="minorEastAsia" w:cs="Noto Sans" w:hint="eastAsia"/>
        </w:rPr>
        <w:t>202</w:t>
      </w:r>
      <w:r w:rsidRPr="00C4043A">
        <w:rPr>
          <w:rFonts w:asciiTheme="minorEastAsia" w:hAnsiTheme="minorEastAsia" w:cs="Noto Sans"/>
        </w:rPr>
        <w:t xml:space="preserve">1 </w:t>
      </w:r>
      <w:r w:rsidRPr="00C4043A">
        <w:rPr>
          <w:rFonts w:asciiTheme="minorEastAsia" w:hAnsiTheme="minorEastAsia" w:cs="Noto Sans" w:hint="eastAsia"/>
        </w:rPr>
        <w:t xml:space="preserve">U.S. News美国最佳大学排名第20名 </w:t>
      </w:r>
    </w:p>
    <w:p w14:paraId="59B9D452" w14:textId="77777777" w:rsidR="00E500B2" w:rsidRPr="00C4043A" w:rsidRDefault="00E500B2" w:rsidP="00E500B2">
      <w:pPr>
        <w:pStyle w:val="a5"/>
        <w:numPr>
          <w:ilvl w:val="0"/>
          <w:numId w:val="16"/>
        </w:numPr>
        <w:ind w:left="360"/>
        <w:rPr>
          <w:rFonts w:asciiTheme="minorEastAsia" w:hAnsiTheme="minorEastAsia" w:cs="Noto Sans"/>
        </w:rPr>
      </w:pPr>
      <w:r w:rsidRPr="00C4043A">
        <w:rPr>
          <w:rFonts w:asciiTheme="minorEastAsia" w:hAnsiTheme="minorEastAsia" w:cs="Noto Sans" w:hint="eastAsia"/>
        </w:rPr>
        <w:t>202</w:t>
      </w:r>
      <w:r w:rsidRPr="00C4043A">
        <w:rPr>
          <w:rFonts w:asciiTheme="minorEastAsia" w:hAnsiTheme="minorEastAsia" w:cs="Noto Sans"/>
        </w:rPr>
        <w:t xml:space="preserve">1 </w:t>
      </w:r>
      <w:r w:rsidRPr="00C4043A">
        <w:rPr>
          <w:rFonts w:asciiTheme="minorEastAsia" w:hAnsiTheme="minorEastAsia" w:cs="Noto Sans" w:hint="eastAsia"/>
        </w:rPr>
        <w:t>U.S. News全美公立大学排名第1名</w:t>
      </w:r>
    </w:p>
    <w:p w14:paraId="49132934" w14:textId="77777777" w:rsidR="00E500B2" w:rsidRPr="00A30B8C" w:rsidRDefault="00E500B2" w:rsidP="00E500B2">
      <w:pPr>
        <w:pStyle w:val="a5"/>
        <w:numPr>
          <w:ilvl w:val="0"/>
          <w:numId w:val="16"/>
        </w:numPr>
        <w:tabs>
          <w:tab w:val="left" w:pos="8080"/>
        </w:tabs>
        <w:spacing w:after="0" w:line="276" w:lineRule="auto"/>
        <w:ind w:left="360"/>
        <w:contextualSpacing w:val="0"/>
        <w:rPr>
          <w:rFonts w:asciiTheme="minorEastAsia" w:hAnsiTheme="minorEastAsia" w:cs="Noto Sans"/>
        </w:rPr>
      </w:pPr>
      <w:r w:rsidRPr="00A30B8C">
        <w:rPr>
          <w:rFonts w:asciiTheme="minorEastAsia" w:hAnsiTheme="minorEastAsia" w:cs="Noto Sans" w:hint="eastAsia"/>
        </w:rPr>
        <w:t>2019福布斯美国大学排行榜位列第38名</w:t>
      </w:r>
    </w:p>
    <w:p w14:paraId="7F207A71" w14:textId="493FF9A4" w:rsidR="00E500B2" w:rsidRPr="00A30B8C" w:rsidRDefault="00E500B2" w:rsidP="00E500B2">
      <w:pPr>
        <w:pStyle w:val="a5"/>
        <w:numPr>
          <w:ilvl w:val="0"/>
          <w:numId w:val="16"/>
        </w:numPr>
        <w:tabs>
          <w:tab w:val="left" w:pos="8080"/>
        </w:tabs>
        <w:spacing w:after="0" w:line="276" w:lineRule="auto"/>
        <w:ind w:left="360"/>
        <w:contextualSpacing w:val="0"/>
        <w:rPr>
          <w:rFonts w:asciiTheme="minorEastAsia" w:hAnsiTheme="minorEastAsia" w:cs="Noto Sans"/>
        </w:rPr>
      </w:pPr>
      <w:r w:rsidRPr="00A30B8C">
        <w:rPr>
          <w:rFonts w:asciiTheme="minorEastAsia" w:hAnsiTheme="minorEastAsia" w:cs="Noto Sans" w:hint="eastAsia"/>
        </w:rPr>
        <w:t>2019年软科世界大学学术排名位列第11名</w:t>
      </w:r>
    </w:p>
    <w:p w14:paraId="5EB458E4" w14:textId="77777777" w:rsidR="00E500B2" w:rsidRPr="00A30B8C" w:rsidRDefault="00E500B2" w:rsidP="00E500B2">
      <w:pPr>
        <w:pStyle w:val="a5"/>
        <w:numPr>
          <w:ilvl w:val="0"/>
          <w:numId w:val="16"/>
        </w:numPr>
        <w:tabs>
          <w:tab w:val="left" w:pos="8080"/>
        </w:tabs>
        <w:spacing w:after="0" w:line="276" w:lineRule="auto"/>
        <w:ind w:left="360"/>
        <w:contextualSpacing w:val="0"/>
        <w:rPr>
          <w:rFonts w:asciiTheme="minorEastAsia" w:hAnsiTheme="minorEastAsia" w:cs="Noto Sans"/>
        </w:rPr>
      </w:pPr>
      <w:r w:rsidRPr="00A30B8C">
        <w:rPr>
          <w:rFonts w:asciiTheme="minorEastAsia" w:hAnsiTheme="minorEastAsia" w:cs="Noto Sans" w:hint="eastAsia"/>
        </w:rPr>
        <w:t>2019年华尔街日报、泰晤士高等教育美国公立大学第一</w:t>
      </w:r>
    </w:p>
    <w:p w14:paraId="47C30E6D" w14:textId="77777777" w:rsidR="00E500B2" w:rsidRPr="00A30B8C" w:rsidRDefault="00E500B2" w:rsidP="00E500B2">
      <w:pPr>
        <w:pStyle w:val="a5"/>
        <w:numPr>
          <w:ilvl w:val="0"/>
          <w:numId w:val="16"/>
        </w:numPr>
        <w:tabs>
          <w:tab w:val="left" w:pos="8080"/>
        </w:tabs>
        <w:spacing w:after="0" w:line="276" w:lineRule="auto"/>
        <w:ind w:left="360"/>
        <w:contextualSpacing w:val="0"/>
        <w:rPr>
          <w:rFonts w:asciiTheme="minorEastAsia" w:hAnsiTheme="minorEastAsia" w:cs="Noto Sans"/>
        </w:rPr>
      </w:pPr>
      <w:r w:rsidRPr="00A30B8C">
        <w:rPr>
          <w:rFonts w:asciiTheme="minorEastAsia" w:hAnsiTheme="minorEastAsia" w:cs="Noto Sans" w:hint="eastAsia"/>
        </w:rPr>
        <w:t>2018年QS毕业生就业力排名世界第二</w:t>
      </w:r>
    </w:p>
    <w:p w14:paraId="6FC4BEF4" w14:textId="77777777" w:rsidR="00E500B2" w:rsidRDefault="00E500B2" w:rsidP="00220F9E">
      <w:pPr>
        <w:rPr>
          <w:rFonts w:asciiTheme="minorEastAsia" w:hAnsiTheme="minorEastAsia" w:cs="Noto Sans"/>
        </w:rPr>
        <w:sectPr w:rsidR="00E500B2" w:rsidSect="00E500B2">
          <w:headerReference w:type="default" r:id="rId16"/>
          <w:footerReference w:type="first" r:id="rId17"/>
          <w:type w:val="continuous"/>
          <w:pgSz w:w="12240" w:h="15840"/>
          <w:pgMar w:top="1440" w:right="1080" w:bottom="1440" w:left="1080" w:header="720" w:footer="720" w:gutter="0"/>
          <w:cols w:num="2" w:space="720"/>
          <w:docGrid w:linePitch="360"/>
        </w:sectPr>
      </w:pPr>
    </w:p>
    <w:p w14:paraId="096859D0" w14:textId="3658D54E" w:rsidR="008B493C" w:rsidRPr="00B766DA" w:rsidRDefault="00B766DA" w:rsidP="00B766DA">
      <w:pPr>
        <w:widowControl w:val="0"/>
        <w:spacing w:after="0" w:line="276" w:lineRule="auto"/>
        <w:jc w:val="both"/>
        <w:rPr>
          <w:rFonts w:ascii="等线" w:eastAsia="等线" w:hAnsi="等线" w:cs="Noto Sans"/>
          <w:sz w:val="20"/>
          <w:szCs w:val="20"/>
        </w:r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96832" behindDoc="0" locked="0" layoutInCell="1" allowOverlap="1" wp14:anchorId="271D541D" wp14:editId="1765DF04">
                <wp:simplePos x="0" y="0"/>
                <wp:positionH relativeFrom="margin">
                  <wp:posOffset>-152400</wp:posOffset>
                </wp:positionH>
                <wp:positionV relativeFrom="page">
                  <wp:posOffset>6440170</wp:posOffset>
                </wp:positionV>
                <wp:extent cx="6609080" cy="733425"/>
                <wp:effectExtent l="0" t="0" r="1270" b="0"/>
                <wp:wrapNone/>
                <wp:docPr id="1" name="组合 1"/>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5" name="图片 5"/>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6"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41CF188D" w14:textId="77777777" w:rsidR="00B766DA" w:rsidRPr="00DD0200" w:rsidRDefault="00B766DA" w:rsidP="00B766D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40ED9EC2" w14:textId="77777777" w:rsidR="00B766DA" w:rsidRDefault="00B766DA" w:rsidP="00B766DA"/>
                          </w:txbxContent>
                        </wps:txbx>
                        <wps:bodyPr rot="0" vert="horz" wrap="square" lIns="91440" tIns="45720" rIns="91440" bIns="45720" anchor="t" anchorCtr="0">
                          <a:noAutofit/>
                        </wps:bodyPr>
                      </wps:wsp>
                      <wps:wsp>
                        <wps:cNvPr id="7"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76F04187" w14:textId="77777777" w:rsidR="00B766DA" w:rsidRPr="00926C76" w:rsidRDefault="00B766DA" w:rsidP="00B766DA">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1D541D" id="组合 1" o:spid="_x0000_s1041" style="position:absolute;left:0;text-align:left;margin-left:-12pt;margin-top:507.1pt;width:520.4pt;height:57.75pt;z-index:25189683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PB3e3BAAwAA&#10;wzBo/lXfxpMC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">
                <v:shape id="图片 5" o:spid="_x0000_s1042"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">
                  <v:imagedata r:id="rId13" o:title="" croptop="12771f" cropbottom="48541f" cropleft="1f" cropright="8f"/>
                </v:shape>
                <v:shape id="文本框 2" o:spid="_x0000_s1043"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1CF188D" w14:textId="77777777" w:rsidR="00B766DA" w:rsidRPr="00DD0200" w:rsidRDefault="00B766DA" w:rsidP="00B766D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40ED9EC2" w14:textId="77777777" w:rsidR="00B766DA" w:rsidRDefault="00B766DA" w:rsidP="00B766DA"/>
                    </w:txbxContent>
                  </v:textbox>
                </v:shape>
                <v:shape id="文本框 2" o:spid="_x0000_s1044"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6F04187" w14:textId="77777777" w:rsidR="00B766DA" w:rsidRPr="00926C76" w:rsidRDefault="00B766DA" w:rsidP="00B766DA">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6E8FDF35" w14:textId="380DE3D6" w:rsidR="00B53213" w:rsidRPr="00843B96" w:rsidRDefault="00B53213" w:rsidP="00843B96">
      <w:pPr>
        <w:rPr>
          <w:rFonts w:asciiTheme="minorEastAsia" w:hAnsiTheme="minorEastAsia" w:cs="Noto Sans"/>
          <w:sz w:val="24"/>
          <w:szCs w:val="24"/>
        </w:rPr>
      </w:pPr>
    </w:p>
    <w:p w14:paraId="2D79A880" w14:textId="6CF96671" w:rsidR="00A6701E" w:rsidRDefault="00A6701E" w:rsidP="001B3341">
      <w:pPr>
        <w:rPr>
          <w:rFonts w:asciiTheme="minorEastAsia" w:hAnsiTheme="minorEastAsia" w:cs="Noto Sans"/>
          <w:b/>
          <w:bCs/>
        </w:rPr>
      </w:pPr>
    </w:p>
    <w:p w14:paraId="1873D992" w14:textId="1206FDCA" w:rsidR="001D7B06" w:rsidRPr="00B766DA" w:rsidRDefault="00D221C3" w:rsidP="00B766DA">
      <w:pPr>
        <w:pStyle w:val="a5"/>
        <w:numPr>
          <w:ilvl w:val="0"/>
          <w:numId w:val="34"/>
        </w:numPr>
        <w:tabs>
          <w:tab w:val="left" w:pos="8080"/>
        </w:tabs>
        <w:spacing w:line="276" w:lineRule="auto"/>
        <w:ind w:left="426"/>
        <w:rPr>
          <w:rFonts w:asciiTheme="minorEastAsia" w:hAnsiTheme="minorEastAsia" w:cs="Noto Sans"/>
        </w:rPr>
      </w:pPr>
      <w:r w:rsidRPr="00B766DA">
        <w:rPr>
          <w:rFonts w:asciiTheme="minorEastAsia" w:hAnsiTheme="minorEastAsia" w:cs="Noto Sans" w:hint="eastAsia"/>
        </w:rPr>
        <w:t>课程目录及课程描述</w:t>
      </w:r>
    </w:p>
    <w:p w14:paraId="30C5E82B" w14:textId="5A61C310" w:rsidR="00D221C3" w:rsidRPr="00077B05" w:rsidRDefault="00D221C3" w:rsidP="00B766DA">
      <w:pPr>
        <w:pStyle w:val="a5"/>
        <w:widowControl w:val="0"/>
        <w:numPr>
          <w:ilvl w:val="1"/>
          <w:numId w:val="25"/>
        </w:numPr>
        <w:spacing w:beforeLines="20" w:before="48" w:after="0" w:line="276" w:lineRule="auto"/>
        <w:ind w:left="851"/>
        <w:contextualSpacing w:val="0"/>
        <w:jc w:val="both"/>
        <w:rPr>
          <w:rFonts w:asciiTheme="minorEastAsia" w:hAnsiTheme="minorEastAsia"/>
          <w:b/>
          <w:bCs/>
          <w:color w:val="1F3864" w:themeColor="accent1" w:themeShade="80"/>
        </w:rPr>
      </w:pPr>
      <w:r w:rsidRPr="00077B05">
        <w:rPr>
          <w:rFonts w:asciiTheme="minorEastAsia" w:hAnsiTheme="minorEastAsia"/>
          <w:b/>
          <w:bCs/>
          <w:color w:val="1F3864" w:themeColor="accent1" w:themeShade="80"/>
        </w:rPr>
        <w:t>Fundamentals of Cybersecurity (4学分)</w:t>
      </w:r>
      <w:r w:rsidR="007F2688">
        <w:rPr>
          <w:rFonts w:asciiTheme="minorEastAsia" w:hAnsiTheme="minorEastAsia"/>
          <w:b/>
          <w:bCs/>
          <w:color w:val="1F3864" w:themeColor="accent1" w:themeShade="80"/>
        </w:rPr>
        <w:t xml:space="preserve"> </w:t>
      </w:r>
      <w:r w:rsidR="00457EEC">
        <w:rPr>
          <w:rFonts w:asciiTheme="minorEastAsia" w:hAnsiTheme="minorEastAsia" w:hint="eastAsia"/>
          <w:b/>
          <w:bCs/>
          <w:color w:val="1F3864" w:themeColor="accent1" w:themeShade="80"/>
        </w:rPr>
        <w:t>（online）</w:t>
      </w:r>
    </w:p>
    <w:p w14:paraId="336882CA" w14:textId="77777777" w:rsidR="00D221C3" w:rsidRPr="00077B05" w:rsidRDefault="00D221C3" w:rsidP="00B766DA">
      <w:pPr>
        <w:pStyle w:val="a5"/>
        <w:spacing w:beforeLines="20" w:before="48" w:line="276" w:lineRule="auto"/>
        <w:ind w:left="851"/>
        <w:rPr>
          <w:rFonts w:asciiTheme="minorEastAsia" w:hAnsiTheme="minorEastAsia"/>
        </w:rPr>
      </w:pPr>
      <w:r w:rsidRPr="00077B05">
        <w:rPr>
          <w:rFonts w:asciiTheme="minorEastAsia" w:hAnsiTheme="minorEastAsia"/>
        </w:rPr>
        <w:t>课程描述：本课程将理论安全模型与实用示例结合在一起，以对该领域进行全面而有用的介绍，学习内容包括安全策略，风险分析，加密和网络安全。课程材料与公共知识体系（CBK）的注册信息系统安全专家（CISSP）认证考试的相关部分一致。</w:t>
      </w:r>
    </w:p>
    <w:p w14:paraId="4B6E5450" w14:textId="4822F5C0" w:rsidR="00D221C3" w:rsidRPr="00077B05" w:rsidRDefault="00D221C3" w:rsidP="00B766DA">
      <w:pPr>
        <w:pStyle w:val="a5"/>
        <w:widowControl w:val="0"/>
        <w:numPr>
          <w:ilvl w:val="1"/>
          <w:numId w:val="25"/>
        </w:numPr>
        <w:spacing w:beforeLines="20" w:before="48" w:after="0" w:line="276" w:lineRule="auto"/>
        <w:ind w:left="851"/>
        <w:contextualSpacing w:val="0"/>
        <w:jc w:val="both"/>
        <w:rPr>
          <w:rFonts w:asciiTheme="minorEastAsia" w:hAnsiTheme="minorEastAsia"/>
          <w:b/>
          <w:bCs/>
          <w:color w:val="1F3864" w:themeColor="accent1" w:themeShade="80"/>
        </w:rPr>
      </w:pPr>
      <w:r w:rsidRPr="00077B05">
        <w:rPr>
          <w:rFonts w:asciiTheme="minorEastAsia" w:hAnsiTheme="minorEastAsia"/>
          <w:b/>
          <w:bCs/>
          <w:color w:val="1F3864" w:themeColor="accent1" w:themeShade="80"/>
        </w:rPr>
        <w:t>Information Systems Infrastructure Security Management (4学分)</w:t>
      </w:r>
      <w:r w:rsidR="009721A3">
        <w:rPr>
          <w:rFonts w:asciiTheme="minorEastAsia" w:hAnsiTheme="minorEastAsia"/>
          <w:b/>
          <w:bCs/>
          <w:color w:val="1F3864" w:themeColor="accent1" w:themeShade="80"/>
        </w:rPr>
        <w:t xml:space="preserve"> </w:t>
      </w:r>
      <w:r w:rsidR="00457EEC">
        <w:rPr>
          <w:rFonts w:asciiTheme="minorEastAsia" w:hAnsiTheme="minorEastAsia" w:hint="eastAsia"/>
          <w:b/>
          <w:bCs/>
          <w:color w:val="1F3864" w:themeColor="accent1" w:themeShade="80"/>
        </w:rPr>
        <w:t>（online）</w:t>
      </w:r>
    </w:p>
    <w:p w14:paraId="62A569D9" w14:textId="77777777" w:rsidR="00D221C3" w:rsidRPr="00077B05" w:rsidRDefault="00D221C3" w:rsidP="00B766DA">
      <w:pPr>
        <w:pStyle w:val="a5"/>
        <w:spacing w:beforeLines="20" w:before="48" w:line="276" w:lineRule="auto"/>
        <w:ind w:left="851"/>
        <w:rPr>
          <w:rFonts w:asciiTheme="minorEastAsia" w:hAnsiTheme="minorEastAsia"/>
        </w:rPr>
      </w:pPr>
      <w:r w:rsidRPr="00077B05">
        <w:rPr>
          <w:rFonts w:asciiTheme="minorEastAsia" w:hAnsiTheme="minorEastAsia"/>
        </w:rPr>
        <w:t>课程描述：本课程涵盖数据中心，建筑物和办公室的物理和逻辑安全，同时还将分析黑客方法，如何为企业（无论大小）创建有效的IT基础架构计划，变更管理方案以及如何从IT角度解决日常业务安全问题，以此为起点研究如何最好地探索网络安全的众多选择。</w:t>
      </w:r>
    </w:p>
    <w:p w14:paraId="24342A39" w14:textId="19566015" w:rsidR="00B766DA" w:rsidRDefault="00D221C3" w:rsidP="00B766DA">
      <w:pPr>
        <w:pStyle w:val="a5"/>
        <w:widowControl w:val="0"/>
        <w:numPr>
          <w:ilvl w:val="1"/>
          <w:numId w:val="25"/>
        </w:numPr>
        <w:spacing w:beforeLines="20" w:before="48" w:after="0" w:line="276" w:lineRule="auto"/>
        <w:ind w:left="851"/>
        <w:contextualSpacing w:val="0"/>
        <w:jc w:val="both"/>
        <w:rPr>
          <w:rFonts w:asciiTheme="minorEastAsia" w:hAnsiTheme="minorEastAsia"/>
          <w:b/>
          <w:bCs/>
          <w:color w:val="1F3864" w:themeColor="accent1" w:themeShade="80"/>
        </w:rPr>
      </w:pPr>
      <w:r w:rsidRPr="00077B05">
        <w:rPr>
          <w:rFonts w:asciiTheme="minorEastAsia" w:hAnsiTheme="minorEastAsia"/>
          <w:b/>
          <w:bCs/>
          <w:color w:val="1F3864" w:themeColor="accent1" w:themeShade="80"/>
        </w:rPr>
        <w:lastRenderedPageBreak/>
        <w:t>Network, Operating System, and Database Security (4学分)</w:t>
      </w:r>
      <w:r w:rsidR="00457EEC">
        <w:rPr>
          <w:rFonts w:asciiTheme="minorEastAsia" w:hAnsiTheme="minorEastAsia"/>
          <w:b/>
          <w:bCs/>
          <w:color w:val="1F3864" w:themeColor="accent1" w:themeShade="80"/>
        </w:rPr>
        <w:t xml:space="preserve"> </w:t>
      </w:r>
      <w:r w:rsidR="00457EEC">
        <w:rPr>
          <w:rFonts w:asciiTheme="minorEastAsia" w:hAnsiTheme="minorEastAsia" w:hint="eastAsia"/>
          <w:b/>
          <w:bCs/>
          <w:color w:val="1F3864" w:themeColor="accent1" w:themeShade="80"/>
        </w:rPr>
        <w:t>（online）</w:t>
      </w:r>
    </w:p>
    <w:p w14:paraId="22FF6C5F" w14:textId="300E0074" w:rsidR="00D221C3" w:rsidRPr="00B766DA" w:rsidRDefault="00D221C3" w:rsidP="00B766DA">
      <w:pPr>
        <w:pStyle w:val="a5"/>
        <w:widowControl w:val="0"/>
        <w:spacing w:beforeLines="20" w:before="48" w:after="0" w:line="276" w:lineRule="auto"/>
        <w:ind w:left="851"/>
        <w:contextualSpacing w:val="0"/>
        <w:jc w:val="both"/>
        <w:rPr>
          <w:rFonts w:asciiTheme="minorEastAsia" w:hAnsiTheme="minorEastAsia"/>
          <w:b/>
          <w:bCs/>
          <w:color w:val="1F3864" w:themeColor="accent1" w:themeShade="80"/>
        </w:rPr>
      </w:pPr>
      <w:r w:rsidRPr="00B766DA">
        <w:rPr>
          <w:rFonts w:asciiTheme="minorEastAsia" w:hAnsiTheme="minorEastAsia"/>
        </w:rPr>
        <w:t>课程描述：本课程提供通过增强对网络，操作系统和数据库的核心组件的防御来保护基础结构的方法，该方法集成了网络威胁和风险管理，纵深防御，网络监控，云和移动设备，本课程还为安全测试，减轻内部威胁，从安全事件中恢复提供有效的策略，还包括阐明关键概念的时事案例研究，同时计算机和DIY设备（</w:t>
      </w:r>
      <w:proofErr w:type="spellStart"/>
      <w:r w:rsidRPr="00B766DA">
        <w:rPr>
          <w:rFonts w:asciiTheme="minorEastAsia" w:hAnsiTheme="minorEastAsia"/>
        </w:rPr>
        <w:t>Beaglebone</w:t>
      </w:r>
      <w:proofErr w:type="spellEnd"/>
      <w:r w:rsidRPr="00B766DA">
        <w:rPr>
          <w:rFonts w:asciiTheme="minorEastAsia" w:hAnsiTheme="minorEastAsia"/>
        </w:rPr>
        <w:t>）实验室也将演示网络防御技术。</w:t>
      </w:r>
    </w:p>
    <w:p w14:paraId="2CA5DA58" w14:textId="4578C2F3" w:rsidR="00B766DA" w:rsidRDefault="00D221C3" w:rsidP="00B766DA">
      <w:pPr>
        <w:pStyle w:val="a5"/>
        <w:widowControl w:val="0"/>
        <w:numPr>
          <w:ilvl w:val="1"/>
          <w:numId w:val="25"/>
        </w:numPr>
        <w:spacing w:beforeLines="20" w:before="48" w:after="0" w:line="276" w:lineRule="auto"/>
        <w:ind w:left="851"/>
        <w:contextualSpacing w:val="0"/>
        <w:jc w:val="both"/>
        <w:rPr>
          <w:rFonts w:asciiTheme="minorEastAsia" w:hAnsiTheme="minorEastAsia"/>
          <w:b/>
          <w:bCs/>
          <w:color w:val="1F3864" w:themeColor="accent1" w:themeShade="80"/>
        </w:rPr>
      </w:pPr>
      <w:r w:rsidRPr="00077B05">
        <w:rPr>
          <w:rFonts w:asciiTheme="minorEastAsia" w:hAnsiTheme="minorEastAsia"/>
          <w:b/>
          <w:bCs/>
          <w:color w:val="1F3864" w:themeColor="accent1" w:themeShade="80"/>
        </w:rPr>
        <w:t>Cybersecurity Lab: Defensive Tools (4学分)</w:t>
      </w:r>
      <w:r w:rsidR="004768A3">
        <w:rPr>
          <w:rFonts w:asciiTheme="minorEastAsia" w:hAnsiTheme="minorEastAsia"/>
          <w:b/>
          <w:bCs/>
          <w:color w:val="1F3864" w:themeColor="accent1" w:themeShade="80"/>
        </w:rPr>
        <w:t xml:space="preserve"> </w:t>
      </w:r>
      <w:r w:rsidR="00457EEC">
        <w:rPr>
          <w:rFonts w:asciiTheme="minorEastAsia" w:hAnsiTheme="minorEastAsia" w:hint="eastAsia"/>
          <w:b/>
          <w:bCs/>
          <w:color w:val="1F3864" w:themeColor="accent1" w:themeShade="80"/>
        </w:rPr>
        <w:t>（remote）</w:t>
      </w:r>
    </w:p>
    <w:p w14:paraId="15475461" w14:textId="6AC63E11" w:rsidR="00D221C3" w:rsidRDefault="00D221C3" w:rsidP="00B766DA">
      <w:pPr>
        <w:pStyle w:val="a5"/>
        <w:widowControl w:val="0"/>
        <w:spacing w:beforeLines="20" w:before="48" w:after="0" w:line="276" w:lineRule="auto"/>
        <w:ind w:left="851"/>
        <w:contextualSpacing w:val="0"/>
        <w:jc w:val="both"/>
        <w:rPr>
          <w:rFonts w:asciiTheme="minorEastAsia" w:hAnsiTheme="minorEastAsia"/>
        </w:rPr>
      </w:pPr>
      <w:r w:rsidRPr="00B766DA">
        <w:rPr>
          <w:rFonts w:asciiTheme="minorEastAsia" w:hAnsiTheme="minorEastAsia"/>
        </w:rPr>
        <w:t>课程描述：该实践课程介绍了防御方法和工具，防御性安全实践要求对当前的风险和漏洞有很强的了解；利用从信息系统安全实验室（攻击性工具）获得的知识，本课程以阻止主动攻击的补救策略为基础，介绍各种环境类型的核心防御策略，并提供安全防御工具的实践经验。</w:t>
      </w:r>
    </w:p>
    <w:p w14:paraId="5247F7DA" w14:textId="77777777" w:rsidR="00B766DA" w:rsidRPr="00B766DA" w:rsidRDefault="00B766DA" w:rsidP="00B766DA">
      <w:pPr>
        <w:widowControl w:val="0"/>
        <w:spacing w:beforeLines="20" w:before="48" w:after="0" w:line="276" w:lineRule="auto"/>
        <w:jc w:val="both"/>
        <w:rPr>
          <w:rFonts w:asciiTheme="minorEastAsia" w:hAnsiTheme="minorEastAsia"/>
          <w:b/>
          <w:bCs/>
          <w:color w:val="1F3864" w:themeColor="accent1" w:themeShade="80"/>
        </w:rPr>
      </w:pPr>
    </w:p>
    <w:p w14:paraId="745100C3" w14:textId="52A54A4A" w:rsidR="00B766DA" w:rsidRDefault="00D221C3" w:rsidP="00B766DA">
      <w:pPr>
        <w:pStyle w:val="a5"/>
        <w:numPr>
          <w:ilvl w:val="0"/>
          <w:numId w:val="34"/>
        </w:numPr>
        <w:tabs>
          <w:tab w:val="left" w:pos="8080"/>
        </w:tabs>
        <w:spacing w:line="276" w:lineRule="auto"/>
        <w:ind w:left="426"/>
        <w:rPr>
          <w:rFonts w:asciiTheme="minorEastAsia" w:hAnsiTheme="minorEastAsia" w:cs="Noto Sans"/>
        </w:rPr>
      </w:pPr>
      <w:r w:rsidRPr="00B766DA">
        <w:rPr>
          <w:rFonts w:asciiTheme="minorEastAsia" w:hAnsiTheme="minorEastAsia" w:cs="Noto Sans"/>
        </w:rPr>
        <w:t>学习形式：</w:t>
      </w:r>
      <w:bookmarkStart w:id="10" w:name="_Hlk77605824"/>
      <w:r w:rsidR="00FC1B42" w:rsidRPr="00B766DA">
        <w:rPr>
          <w:rFonts w:asciiTheme="minorEastAsia" w:hAnsiTheme="minorEastAsia" w:cs="Noto Sans"/>
        </w:rPr>
        <w:t>线上</w:t>
      </w:r>
      <w:r w:rsidR="00FC1B42" w:rsidRPr="00B766DA">
        <w:rPr>
          <w:rFonts w:asciiTheme="minorEastAsia" w:hAnsiTheme="minorEastAsia" w:cs="Noto Sans" w:hint="eastAsia"/>
        </w:rPr>
        <w:t>学习; 学生可以根据自己的时间进行灵活学习;</w:t>
      </w:r>
      <w:r w:rsidR="00FC1B42" w:rsidRPr="00B766DA">
        <w:rPr>
          <w:rFonts w:asciiTheme="minorEastAsia" w:hAnsiTheme="minorEastAsia" w:cs="Noto Sans"/>
        </w:rPr>
        <w:t xml:space="preserve"> </w:t>
      </w:r>
      <w:r w:rsidR="00FC1B42" w:rsidRPr="00B766DA">
        <w:rPr>
          <w:rFonts w:asciiTheme="minorEastAsia" w:hAnsiTheme="minorEastAsia" w:cs="Noto Sans" w:hint="eastAsia"/>
        </w:rPr>
        <w:t>选择online或者remote</w:t>
      </w:r>
      <w:r w:rsidR="00606C1D">
        <w:rPr>
          <w:rFonts w:asciiTheme="minorEastAsia" w:hAnsiTheme="minorEastAsia" w:cs="Noto Sans" w:hint="eastAsia"/>
        </w:rPr>
        <w:t>；</w:t>
      </w:r>
      <w:r w:rsidR="00FC1B42" w:rsidRPr="00B766DA">
        <w:rPr>
          <w:rFonts w:asciiTheme="minorEastAsia" w:hAnsiTheme="minorEastAsia" w:cs="Noto Sans" w:hint="eastAsia"/>
        </w:rPr>
        <w:t>选择remote需要倒时差保证Z</w:t>
      </w:r>
      <w:r w:rsidR="00FC1B42" w:rsidRPr="00B766DA">
        <w:rPr>
          <w:rFonts w:asciiTheme="minorEastAsia" w:hAnsiTheme="minorEastAsia" w:cs="Noto Sans"/>
        </w:rPr>
        <w:t>OOM</w:t>
      </w:r>
      <w:r w:rsidR="00FC1B42" w:rsidRPr="00B766DA">
        <w:rPr>
          <w:rFonts w:asciiTheme="minorEastAsia" w:hAnsiTheme="minorEastAsia" w:cs="Noto Sans" w:hint="eastAsia"/>
        </w:rPr>
        <w:t>会议出勤率，否则会影响考试成绩；具体授课形式可选项以当季课表为准。</w:t>
      </w:r>
      <w:bookmarkEnd w:id="10"/>
      <w:r w:rsidR="00FC1B42" w:rsidRPr="00FC1B42">
        <w:rPr>
          <w:noProof/>
        </w:rPr>
        <w:drawing>
          <wp:inline distT="0" distB="0" distL="0" distR="0" wp14:anchorId="65D8B6EB" wp14:editId="3E0C900B">
            <wp:extent cx="5524500" cy="197167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1971675"/>
                    </a:xfrm>
                    <a:prstGeom prst="rect">
                      <a:avLst/>
                    </a:prstGeom>
                    <a:noFill/>
                    <a:ln>
                      <a:noFill/>
                    </a:ln>
                  </pic:spPr>
                </pic:pic>
              </a:graphicData>
            </a:graphic>
          </wp:inline>
        </w:drawing>
      </w:r>
    </w:p>
    <w:p w14:paraId="7EA719A7" w14:textId="2E1E2378" w:rsidR="00B766DA" w:rsidRPr="00B766DA" w:rsidRDefault="00B766DA" w:rsidP="00B766DA">
      <w:pPr>
        <w:pStyle w:val="a5"/>
        <w:tabs>
          <w:tab w:val="left" w:pos="8080"/>
        </w:tabs>
        <w:spacing w:line="276" w:lineRule="auto"/>
        <w:ind w:left="426"/>
        <w:rPr>
          <w:rFonts w:asciiTheme="minorEastAsia" w:hAnsiTheme="minorEastAsia" w:cs="Noto Sans"/>
        </w:rPr>
      </w:pPr>
    </w:p>
    <w:p w14:paraId="5F6AC642" w14:textId="4F37B455" w:rsidR="00D221C3" w:rsidRPr="00B766DA" w:rsidRDefault="00B766DA" w:rsidP="00B766DA">
      <w:pPr>
        <w:pStyle w:val="a5"/>
        <w:numPr>
          <w:ilvl w:val="0"/>
          <w:numId w:val="34"/>
        </w:numPr>
        <w:tabs>
          <w:tab w:val="left" w:pos="8080"/>
        </w:tabs>
        <w:spacing w:line="276" w:lineRule="auto"/>
        <w:ind w:left="426"/>
        <w:rPr>
          <w:rFonts w:asciiTheme="minorEastAsia" w:hAnsiTheme="minorEastAsia" w:cs="Noto Sans"/>
        </w:rPr>
      </w:pPr>
      <w:r w:rsidRPr="00482AFE">
        <w:rPr>
          <w:rFonts w:asciiTheme="minorEastAsia" w:hAnsiTheme="minorEastAsia" w:cs="Noto Sans"/>
          <w:noProof/>
        </w:rPr>
        <w:drawing>
          <wp:anchor distT="0" distB="0" distL="114300" distR="114300" simplePos="0" relativeHeight="251898880" behindDoc="1" locked="0" layoutInCell="1" allowOverlap="1" wp14:anchorId="14C0F04B" wp14:editId="270E03DC">
            <wp:simplePos x="0" y="0"/>
            <wp:positionH relativeFrom="margin">
              <wp:align>right</wp:align>
            </wp:positionH>
            <wp:positionV relativeFrom="paragraph">
              <wp:posOffset>10160</wp:posOffset>
            </wp:positionV>
            <wp:extent cx="3028950" cy="2819400"/>
            <wp:effectExtent l="0" t="0" r="0" b="0"/>
            <wp:wrapTight wrapText="bothSides">
              <wp:wrapPolygon edited="0">
                <wp:start x="0" y="0"/>
                <wp:lineTo x="0" y="21454"/>
                <wp:lineTo x="21464" y="21454"/>
                <wp:lineTo x="21464" y="0"/>
                <wp:lineTo x="0" y="0"/>
              </wp:wrapPolygon>
            </wp:wrapTight>
            <wp:docPr id="247" name="图片 247"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示&#10;&#10;描述已自动生成"/>
                    <pic:cNvPicPr/>
                  </pic:nvPicPr>
                  <pic:blipFill>
                    <a:blip r:embed="rId19"/>
                    <a:stretch>
                      <a:fillRect/>
                    </a:stretch>
                  </pic:blipFill>
                  <pic:spPr>
                    <a:xfrm>
                      <a:off x="0" y="0"/>
                      <a:ext cx="3028950" cy="2819400"/>
                    </a:xfrm>
                    <a:prstGeom prst="rect">
                      <a:avLst/>
                    </a:prstGeom>
                  </pic:spPr>
                </pic:pic>
              </a:graphicData>
            </a:graphic>
            <wp14:sizeRelH relativeFrom="margin">
              <wp14:pctWidth>0</wp14:pctWidth>
            </wp14:sizeRelH>
            <wp14:sizeRelV relativeFrom="margin">
              <wp14:pctHeight>0</wp14:pctHeight>
            </wp14:sizeRelV>
          </wp:anchor>
        </w:drawing>
      </w:r>
      <w:r w:rsidR="00D221C3" w:rsidRPr="00B766DA">
        <w:rPr>
          <w:rFonts w:asciiTheme="minorEastAsia" w:hAnsiTheme="minorEastAsia" w:cs="Noto Sans"/>
        </w:rPr>
        <w:t>成绩单及证书：</w:t>
      </w:r>
    </w:p>
    <w:p w14:paraId="1E44C2F9" w14:textId="0938483B" w:rsidR="00D221C3" w:rsidRPr="00077B05" w:rsidRDefault="00D221C3" w:rsidP="00077B05">
      <w:pPr>
        <w:pStyle w:val="a5"/>
        <w:widowControl w:val="0"/>
        <w:numPr>
          <w:ilvl w:val="0"/>
          <w:numId w:val="27"/>
        </w:numPr>
        <w:spacing w:beforeLines="20" w:before="48" w:after="0" w:line="276" w:lineRule="auto"/>
        <w:contextualSpacing w:val="0"/>
        <w:jc w:val="both"/>
        <w:rPr>
          <w:rFonts w:asciiTheme="minorEastAsia" w:hAnsiTheme="minorEastAsia"/>
        </w:rPr>
      </w:pPr>
      <w:bookmarkStart w:id="11" w:name="_Hlk38976852"/>
      <w:r w:rsidRPr="00077B05">
        <w:rPr>
          <w:rFonts w:asciiTheme="minorEastAsia" w:hAnsiTheme="minorEastAsia"/>
        </w:rPr>
        <w:t>完成</w:t>
      </w:r>
      <w:r w:rsidRPr="00077B05">
        <w:rPr>
          <w:rFonts w:asciiTheme="minorEastAsia" w:hAnsiTheme="minorEastAsia" w:hint="eastAsia"/>
        </w:rPr>
        <w:t>1门</w:t>
      </w:r>
      <w:r w:rsidRPr="00077B05">
        <w:rPr>
          <w:rFonts w:asciiTheme="minorEastAsia" w:hAnsiTheme="minorEastAsia"/>
        </w:rPr>
        <w:t>课程</w:t>
      </w:r>
      <w:r w:rsidRPr="00077B05">
        <w:rPr>
          <w:rFonts w:asciiTheme="minorEastAsia" w:hAnsiTheme="minorEastAsia" w:hint="eastAsia"/>
        </w:rPr>
        <w:t>学习</w:t>
      </w:r>
      <w:r w:rsidRPr="00077B05">
        <w:rPr>
          <w:rFonts w:asciiTheme="minorEastAsia" w:hAnsiTheme="minorEastAsia"/>
        </w:rPr>
        <w:t>后，学生将获得对应课程的学分及官方成绩单；</w:t>
      </w:r>
    </w:p>
    <w:p w14:paraId="4EF87AA3" w14:textId="77777777" w:rsidR="00D221C3" w:rsidRPr="00077B05" w:rsidRDefault="00D221C3" w:rsidP="00077B05">
      <w:pPr>
        <w:pStyle w:val="a5"/>
        <w:widowControl w:val="0"/>
        <w:numPr>
          <w:ilvl w:val="0"/>
          <w:numId w:val="27"/>
        </w:numPr>
        <w:spacing w:beforeLines="20" w:before="48" w:after="0" w:line="276" w:lineRule="auto"/>
        <w:contextualSpacing w:val="0"/>
        <w:jc w:val="both"/>
        <w:rPr>
          <w:rFonts w:asciiTheme="minorEastAsia" w:hAnsiTheme="minorEastAsia"/>
        </w:rPr>
      </w:pPr>
      <w:r w:rsidRPr="00077B05">
        <w:rPr>
          <w:rFonts w:asciiTheme="minorEastAsia" w:hAnsiTheme="minorEastAsia"/>
        </w:rPr>
        <w:t>完成</w:t>
      </w:r>
      <w:r w:rsidRPr="00077B05">
        <w:rPr>
          <w:rFonts w:asciiTheme="minorEastAsia" w:hAnsiTheme="minorEastAsia" w:hint="eastAsia"/>
        </w:rPr>
        <w:t>全部</w:t>
      </w:r>
      <w:r w:rsidRPr="00077B05">
        <w:rPr>
          <w:rFonts w:asciiTheme="minorEastAsia" w:hAnsiTheme="minorEastAsia"/>
        </w:rPr>
        <w:t>4门必修课程，获得加州大学洛杉矶分校职业证书；</w:t>
      </w:r>
    </w:p>
    <w:bookmarkEnd w:id="11"/>
    <w:p w14:paraId="6C0CBDAC" w14:textId="5699BB2B" w:rsidR="00402B03" w:rsidRDefault="00D221C3" w:rsidP="00D366E5">
      <w:pPr>
        <w:pStyle w:val="a5"/>
        <w:widowControl w:val="0"/>
        <w:numPr>
          <w:ilvl w:val="0"/>
          <w:numId w:val="27"/>
        </w:numPr>
        <w:spacing w:beforeLines="20" w:before="48" w:after="0" w:line="276" w:lineRule="auto"/>
        <w:contextualSpacing w:val="0"/>
        <w:jc w:val="both"/>
        <w:rPr>
          <w:rFonts w:asciiTheme="minorEastAsia" w:hAnsiTheme="minorEastAsia"/>
          <w:b/>
          <w:bCs/>
        </w:rPr>
      </w:pPr>
      <w:r w:rsidRPr="00077B05">
        <w:rPr>
          <w:rFonts w:asciiTheme="minorEastAsia" w:hAnsiTheme="minorEastAsia"/>
          <w:b/>
          <w:bCs/>
        </w:rPr>
        <w:t>该学分、成绩单及职业证书被加州大学及美国其他大学认可，并获得对应美国行业协会的认可，含金量极高。</w:t>
      </w:r>
    </w:p>
    <w:p w14:paraId="5216A641" w14:textId="77777777" w:rsidR="00B766DA" w:rsidRPr="00F6505A" w:rsidRDefault="00B766DA" w:rsidP="00B766DA">
      <w:pPr>
        <w:pStyle w:val="a5"/>
        <w:widowControl w:val="0"/>
        <w:numPr>
          <w:ilvl w:val="0"/>
          <w:numId w:val="27"/>
        </w:numPr>
        <w:spacing w:beforeLines="20" w:before="48" w:after="0" w:line="276" w:lineRule="auto"/>
        <w:contextualSpacing w:val="0"/>
        <w:jc w:val="both"/>
        <w:rPr>
          <w:rFonts w:asciiTheme="minorEastAsia" w:hAnsiTheme="minorEastAsia"/>
        </w:rPr>
      </w:pPr>
      <w:r w:rsidRPr="008F38C0">
        <w:rPr>
          <w:rFonts w:asciiTheme="minorEastAsia" w:hAnsiTheme="minorEastAsia" w:hint="eastAsia"/>
        </w:rPr>
        <w:t>注：证书样本见右图。</w:t>
      </w:r>
    </w:p>
    <w:p w14:paraId="62AE4194" w14:textId="77777777" w:rsidR="00B766DA" w:rsidRDefault="00B766DA" w:rsidP="00B766DA">
      <w:pPr>
        <w:pStyle w:val="a5"/>
        <w:widowControl w:val="0"/>
        <w:spacing w:beforeLines="20" w:before="48" w:after="0" w:line="276" w:lineRule="auto"/>
        <w:ind w:left="1080"/>
        <w:contextualSpacing w:val="0"/>
        <w:jc w:val="both"/>
        <w:rPr>
          <w:rFonts w:asciiTheme="minorEastAsia" w:hAnsiTheme="minorEastAsia"/>
          <w:b/>
          <w:bCs/>
        </w:rPr>
      </w:pPr>
    </w:p>
    <w:p w14:paraId="702E38A9" w14:textId="5F68F612" w:rsidR="00B766DA" w:rsidRDefault="00B766DA" w:rsidP="00B766DA">
      <w:pPr>
        <w:pStyle w:val="a5"/>
        <w:widowControl w:val="0"/>
        <w:spacing w:beforeLines="20" w:before="48" w:after="0" w:line="276" w:lineRule="auto"/>
        <w:ind w:left="1080"/>
        <w:contextualSpacing w:val="0"/>
        <w:jc w:val="both"/>
        <w:rPr>
          <w:rFonts w:asciiTheme="minorEastAsia" w:hAnsiTheme="minorEastAsia"/>
          <w:b/>
          <w:bCs/>
        </w:rPr>
      </w:pPr>
    </w:p>
    <w:p w14:paraId="58B502CE" w14:textId="333972C0" w:rsidR="00B766DA" w:rsidRDefault="00B766DA" w:rsidP="00B766DA">
      <w:pPr>
        <w:pStyle w:val="a5"/>
        <w:widowControl w:val="0"/>
        <w:spacing w:beforeLines="20" w:before="48" w:after="0" w:line="276" w:lineRule="auto"/>
        <w:ind w:left="1080"/>
        <w:contextualSpacing w:val="0"/>
        <w:jc w:val="both"/>
        <w:rPr>
          <w:rFonts w:asciiTheme="minorEastAsia" w:hAnsiTheme="minorEastAsia"/>
          <w:b/>
          <w:bCs/>
        </w:rPr>
      </w:pPr>
    </w:p>
    <w:p w14:paraId="3DF40864" w14:textId="08DA1C91" w:rsidR="00B766DA" w:rsidRPr="00B766DA" w:rsidRDefault="00B766DA" w:rsidP="00B766DA">
      <w:pPr>
        <w:widowControl w:val="0"/>
        <w:spacing w:beforeLines="20" w:before="48" w:after="0" w:line="276" w:lineRule="auto"/>
        <w:jc w:val="both"/>
        <w:rPr>
          <w:rFonts w:asciiTheme="minorEastAsia" w:hAnsiTheme="minorEastAsia"/>
          <w:b/>
          <w:bCs/>
        </w:rPr>
      </w:pPr>
      <w:r w:rsidRPr="006B3C06">
        <w:rPr>
          <w:rFonts w:asciiTheme="minorEastAsia" w:hAnsiTheme="minorEastAsia" w:cs="Noto Sans"/>
          <w:noProof/>
          <w:sz w:val="21"/>
          <w:szCs w:val="21"/>
        </w:rPr>
        <w:lastRenderedPageBreak/>
        <mc:AlternateContent>
          <mc:Choice Requires="wpg">
            <w:drawing>
              <wp:anchor distT="0" distB="0" distL="114300" distR="114300" simplePos="0" relativeHeight="251900928" behindDoc="0" locked="0" layoutInCell="1" allowOverlap="1" wp14:anchorId="328690B6" wp14:editId="5163C3FB">
                <wp:simplePos x="0" y="0"/>
                <wp:positionH relativeFrom="margin">
                  <wp:posOffset>-133350</wp:posOffset>
                </wp:positionH>
                <wp:positionV relativeFrom="page">
                  <wp:posOffset>1304290</wp:posOffset>
                </wp:positionV>
                <wp:extent cx="6609080" cy="733425"/>
                <wp:effectExtent l="0" t="0" r="1270" b="0"/>
                <wp:wrapNone/>
                <wp:docPr id="37" name="组合 37"/>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6" name="图片 4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76CE73D2" w14:textId="77777777" w:rsidR="00B766DA" w:rsidRPr="00DD0200" w:rsidRDefault="00B766DA" w:rsidP="00B766D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93E3094" w14:textId="77777777" w:rsidR="00B766DA" w:rsidRDefault="00B766DA" w:rsidP="00B766DA"/>
                          </w:txbxContent>
                        </wps:txbx>
                        <wps:bodyPr rot="0" vert="horz" wrap="square" lIns="91440" tIns="45720" rIns="91440" bIns="45720" anchor="t" anchorCtr="0">
                          <a:noAutofit/>
                        </wps:bodyPr>
                      </wps:wsp>
                      <wps:wsp>
                        <wps:cNvPr id="4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11DA902F" w14:textId="77777777" w:rsidR="00B766DA" w:rsidRPr="00926C76" w:rsidRDefault="00B766DA" w:rsidP="00B766DA">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8690B6" id="组合 37" o:spid="_x0000_s1045" style="position:absolute;left:0;text-align:left;margin-left:-10.5pt;margin-top:102.7pt;width:520.4pt;height:57.75pt;z-index:25190092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Dwd3twQAMAAMMwaP5V&#10;38aTAg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">
                <v:shape id="图片 46" o:spid="_x0000_s104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">
                  <v:imagedata r:id="rId13" o:title="" croptop="12771f" cropbottom="48541f" cropleft="1f" cropright="8f"/>
                </v:shape>
                <v:shape id="文本框 2" o:spid="_x0000_s104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76CE73D2" w14:textId="77777777" w:rsidR="00B766DA" w:rsidRPr="00DD0200" w:rsidRDefault="00B766DA" w:rsidP="00B766D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93E3094" w14:textId="77777777" w:rsidR="00B766DA" w:rsidRDefault="00B766DA" w:rsidP="00B766DA"/>
                    </w:txbxContent>
                  </v:textbox>
                </v:shape>
                <v:shape id="文本框 2" o:spid="_x0000_s104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DA902F" w14:textId="77777777" w:rsidR="00B766DA" w:rsidRPr="00926C76" w:rsidRDefault="00B766DA" w:rsidP="00B766DA">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1E9C8565" w14:textId="77777777" w:rsidR="00B766DA" w:rsidRPr="00D366E5" w:rsidRDefault="00B766DA" w:rsidP="00B766DA">
      <w:pPr>
        <w:pStyle w:val="a5"/>
        <w:widowControl w:val="0"/>
        <w:spacing w:beforeLines="20" w:before="48" w:after="0" w:line="276" w:lineRule="auto"/>
        <w:ind w:left="1080"/>
        <w:contextualSpacing w:val="0"/>
        <w:jc w:val="both"/>
        <w:rPr>
          <w:rFonts w:asciiTheme="minorEastAsia" w:hAnsiTheme="minorEastAsia"/>
          <w:b/>
          <w:bCs/>
        </w:rPr>
      </w:pPr>
    </w:p>
    <w:p w14:paraId="68ED114B" w14:textId="77ECEF31" w:rsidR="00077B05" w:rsidRDefault="00077B05" w:rsidP="00077B05">
      <w:pPr>
        <w:widowControl w:val="0"/>
        <w:spacing w:beforeLines="20" w:before="48" w:after="0" w:line="276" w:lineRule="auto"/>
        <w:jc w:val="both"/>
        <w:rPr>
          <w:rFonts w:asciiTheme="minorEastAsia" w:hAnsiTheme="minorEastAsia"/>
          <w:b/>
          <w:bCs/>
        </w:rPr>
      </w:pPr>
    </w:p>
    <w:p w14:paraId="59416C44" w14:textId="14E4FF0B" w:rsidR="000F06CA" w:rsidRPr="000F06CA" w:rsidRDefault="00CC23D9" w:rsidP="00B766DA">
      <w:pPr>
        <w:tabs>
          <w:tab w:val="left" w:pos="8080"/>
        </w:tabs>
        <w:spacing w:line="276" w:lineRule="auto"/>
        <w:rPr>
          <w:rFonts w:asciiTheme="minorEastAsia" w:hAnsiTheme="minorEastAsia" w:cs="Noto Sans"/>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902976" behindDoc="0" locked="0" layoutInCell="1" allowOverlap="1" wp14:anchorId="12FF3C5A" wp14:editId="49DCC88F">
                <wp:simplePos x="0" y="0"/>
                <wp:positionH relativeFrom="margin">
                  <wp:posOffset>-148590</wp:posOffset>
                </wp:positionH>
                <wp:positionV relativeFrom="page">
                  <wp:posOffset>2893695</wp:posOffset>
                </wp:positionV>
                <wp:extent cx="6609080" cy="733425"/>
                <wp:effectExtent l="0" t="0" r="1270" b="0"/>
                <wp:wrapNone/>
                <wp:docPr id="49" name="组合 49"/>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50" name="图片 50"/>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5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76A63496" w14:textId="77777777" w:rsidR="00B766DA" w:rsidRPr="00DD0200" w:rsidRDefault="00B766DA" w:rsidP="00B766D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613C63A3" w14:textId="77777777" w:rsidR="00B766DA" w:rsidRDefault="00B766DA" w:rsidP="00B766DA"/>
                          </w:txbxContent>
                        </wps:txbx>
                        <wps:bodyPr rot="0" vert="horz" wrap="square" lIns="91440" tIns="45720" rIns="91440" bIns="45720" anchor="t" anchorCtr="0">
                          <a:noAutofit/>
                        </wps:bodyPr>
                      </wps:wsp>
                      <wps:wsp>
                        <wps:cNvPr id="54"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4C75BE0" w14:textId="48EB36AE" w:rsidR="00B766DA" w:rsidRPr="00926C76" w:rsidRDefault="00331427" w:rsidP="00B766DA">
                              <w:pPr>
                                <w:rPr>
                                  <w:sz w:val="28"/>
                                  <w:szCs w:val="28"/>
                                </w:rPr>
                              </w:pPr>
                              <w:r>
                                <w:rPr>
                                  <w:rFonts w:ascii="微软雅黑" w:eastAsia="微软雅黑" w:hAnsi="微软雅黑" w:cs="微软雅黑" w:hint="eastAsia"/>
                                  <w:b/>
                                  <w:bCs/>
                                  <w:color w:val="FFFFFF" w:themeColor="background1"/>
                                  <w:sz w:val="24"/>
                                  <w:szCs w:val="24"/>
                                </w:rPr>
                                <w:t>参考</w:t>
                              </w:r>
                              <w:r w:rsidR="00B766DA"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2FF3C5A" id="组合 49" o:spid="_x0000_s1049" style="position:absolute;margin-left:-11.7pt;margin-top:227.85pt;width:520.4pt;height:57.75pt;z-index:251902976;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AAAAAAAAAAAAAAAAAAAAAAAAAAAAAACA7AEAAAAAAADwd3twQAMAAMMw&#10;aP5V38aTAg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">
                <v:shape id="图片 50" o:spid="_x0000_s1050"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">
                  <v:imagedata r:id="rId13" o:title="" croptop="12771f" cropbottom="48541f" cropleft="1f" cropright="8f"/>
                </v:shape>
                <v:shape id="文本框 2" o:spid="_x0000_s1051"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76A63496" w14:textId="77777777" w:rsidR="00B766DA" w:rsidRPr="00DD0200" w:rsidRDefault="00B766DA" w:rsidP="00B766D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613C63A3" w14:textId="77777777" w:rsidR="00B766DA" w:rsidRDefault="00B766DA" w:rsidP="00B766DA"/>
                    </w:txbxContent>
                  </v:textbox>
                </v:shape>
                <v:shape id="文本框 2" o:spid="_x0000_s1052"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4C75BE0" w14:textId="48EB36AE" w:rsidR="00B766DA" w:rsidRPr="00926C76" w:rsidRDefault="00331427" w:rsidP="00B766DA">
                        <w:pPr>
                          <w:rPr>
                            <w:sz w:val="28"/>
                            <w:szCs w:val="28"/>
                          </w:rPr>
                        </w:pPr>
                        <w:r>
                          <w:rPr>
                            <w:rFonts w:ascii="微软雅黑" w:eastAsia="微软雅黑" w:hAnsi="微软雅黑" w:cs="微软雅黑" w:hint="eastAsia"/>
                            <w:b/>
                            <w:bCs/>
                            <w:color w:val="FFFFFF" w:themeColor="background1"/>
                            <w:sz w:val="24"/>
                            <w:szCs w:val="24"/>
                          </w:rPr>
                          <w:t>参考</w:t>
                        </w:r>
                        <w:r w:rsidR="00B766DA"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r w:rsidR="00077B05" w:rsidRPr="00077B05">
        <w:rPr>
          <w:rFonts w:asciiTheme="minorEastAsia" w:hAnsiTheme="minorEastAsia" w:cs="Noto Sans"/>
        </w:rPr>
        <w:t>SAF 为学生提供从咨询、申请、在线课程注册、</w:t>
      </w:r>
      <w:r w:rsidR="00077B05" w:rsidRPr="00077B05">
        <w:rPr>
          <w:rFonts w:asciiTheme="minorEastAsia" w:hAnsiTheme="minorEastAsia" w:cs="Noto Sans" w:hint="eastAsia"/>
        </w:rPr>
        <w:t>B</w:t>
      </w:r>
      <w:r w:rsidR="00077B05" w:rsidRPr="00077B05">
        <w:rPr>
          <w:rFonts w:asciiTheme="minorEastAsia" w:hAnsiTheme="minorEastAsia" w:cs="Noto Sans"/>
        </w:rPr>
        <w:t>eyond Classroom Activities (在线</w:t>
      </w:r>
      <w:r w:rsidR="00077B05" w:rsidRPr="00077B05">
        <w:rPr>
          <w:rFonts w:asciiTheme="minorEastAsia" w:hAnsiTheme="minorEastAsia" w:cs="Noto Sans" w:hint="eastAsia"/>
        </w:rPr>
        <w:t>新生</w:t>
      </w:r>
      <w:proofErr w:type="gramStart"/>
      <w:r w:rsidR="00077B05" w:rsidRPr="00077B05">
        <w:rPr>
          <w:rFonts w:asciiTheme="minorEastAsia" w:hAnsiTheme="minorEastAsia" w:cs="Noto Sans"/>
        </w:rPr>
        <w:t>培训及跨文化</w:t>
      </w:r>
      <w:proofErr w:type="gramEnd"/>
      <w:r w:rsidR="00077B05" w:rsidRPr="00077B05">
        <w:rPr>
          <w:rFonts w:asciiTheme="minorEastAsia" w:hAnsiTheme="minorEastAsia" w:cs="Noto Sans"/>
        </w:rPr>
        <w:t>讲座</w:t>
      </w:r>
      <w:r w:rsidR="00077B05" w:rsidRPr="00077B05">
        <w:rPr>
          <w:rFonts w:asciiTheme="minorEastAsia" w:hAnsiTheme="minorEastAsia" w:cs="Noto Sans" w:hint="eastAsia"/>
        </w:rPr>
        <w:t>)</w:t>
      </w:r>
      <w:r w:rsidR="00077B05" w:rsidRPr="00077B05">
        <w:rPr>
          <w:rFonts w:asciiTheme="minorEastAsia" w:hAnsiTheme="minorEastAsia" w:cs="Noto Sans"/>
        </w:rPr>
        <w:t>、在线课程支持等全程完善的服务，妥善解决学生和家长的后顾之忧</w:t>
      </w:r>
      <w:r w:rsidR="00077B05" w:rsidRPr="00077B05">
        <w:rPr>
          <w:rFonts w:asciiTheme="minorEastAsia" w:hAnsiTheme="minorEastAsia" w:cs="Noto Sans" w:hint="eastAsia"/>
        </w:rPr>
        <w:t>。B</w:t>
      </w:r>
      <w:r w:rsidR="00077B05" w:rsidRPr="00077B05">
        <w:rPr>
          <w:rFonts w:asciiTheme="minorEastAsia" w:hAnsiTheme="minorEastAsia" w:cs="Noto Sans"/>
        </w:rPr>
        <w:t>eyond Classroom Activities</w:t>
      </w:r>
      <w:r w:rsidR="00077B05" w:rsidRPr="00077B05">
        <w:rPr>
          <w:rFonts w:asciiTheme="minorEastAsia" w:hAnsiTheme="minorEastAsia" w:cs="Noto Sans" w:hint="eastAsia"/>
        </w:rPr>
        <w:t>是SAF为参与SAF项目学生专门准备的系列讲座和讨论活动，涵盖欧美社会和文化介绍、跨文化交流、职业发展展望和研究生申请、在线学习技巧及资源等丰富内容。</w:t>
      </w:r>
    </w:p>
    <w:p w14:paraId="3597B0F2" w14:textId="620C8206" w:rsidR="00654C13" w:rsidRDefault="00B35698" w:rsidP="00B766DA">
      <w:pPr>
        <w:spacing w:beforeLines="20" w:before="48" w:line="360" w:lineRule="exact"/>
        <w:rPr>
          <w:rFonts w:asciiTheme="minorEastAsia" w:hAnsiTheme="minorEastAsia" w:cs="Calibri Light"/>
        </w:rPr>
      </w:pPr>
      <w:r w:rsidRPr="00030114">
        <w:rPr>
          <w:rFonts w:asciiTheme="minorEastAsia" w:hAnsiTheme="minorEastAsia" w:cs="Calibri Light"/>
        </w:rPr>
        <w:t xml:space="preserve"> </w:t>
      </w:r>
    </w:p>
    <w:p w14:paraId="26E57BF6" w14:textId="45ABB61B" w:rsidR="00654C13" w:rsidRDefault="00654C13" w:rsidP="00654C13">
      <w:pPr>
        <w:tabs>
          <w:tab w:val="left" w:pos="960"/>
        </w:tabs>
        <w:rPr>
          <w:rFonts w:asciiTheme="minorEastAsia" w:hAnsiTheme="minorEastAsia" w:cs="Calibri Light"/>
        </w:rPr>
      </w:pPr>
      <w:r>
        <w:rPr>
          <w:rFonts w:asciiTheme="minorEastAsia" w:hAnsiTheme="minorEastAsia" w:cs="Calibri Light"/>
        </w:rPr>
        <w:tab/>
      </w:r>
    </w:p>
    <w:p w14:paraId="347C7790" w14:textId="6C7A6253" w:rsidR="00A359F4" w:rsidRPr="00A359F4" w:rsidRDefault="00A359F4" w:rsidP="00606C1D">
      <w:pPr>
        <w:spacing w:beforeLines="20" w:before="48" w:line="360" w:lineRule="exact"/>
        <w:rPr>
          <w:rFonts w:asciiTheme="minorEastAsia" w:hAnsiTheme="minorEastAsia" w:cs="Calibri Light"/>
        </w:rPr>
      </w:pPr>
      <w:bookmarkStart w:id="12" w:name="_Hlk88213647"/>
      <w:r>
        <w:rPr>
          <w:rFonts w:asciiTheme="minorEastAsia" w:hAnsiTheme="minorEastAsia" w:cs="Calibri Light" w:hint="eastAsia"/>
        </w:rPr>
        <w:t>暑期项目费用：</w:t>
      </w:r>
      <w:r>
        <w:rPr>
          <w:rFonts w:asciiTheme="minorEastAsia" w:hAnsiTheme="minorEastAsia" w:cs="Calibri Light"/>
        </w:rPr>
        <w:fldChar w:fldCharType="begin"/>
      </w:r>
      <w:r>
        <w:rPr>
          <w:rFonts w:asciiTheme="minorEastAsia" w:hAnsiTheme="minorEastAsia" w:cs="Calibri Light"/>
        </w:rPr>
        <w:instrText xml:space="preserve"> HYPERLINK "https://www.safchina.cn/fee-sheet-summer-university-of-california-los-angeles.pdf" </w:instrText>
      </w:r>
      <w:r>
        <w:rPr>
          <w:rFonts w:asciiTheme="minorEastAsia" w:hAnsiTheme="minorEastAsia" w:cs="Calibri Light"/>
        </w:rPr>
        <w:fldChar w:fldCharType="separate"/>
      </w:r>
      <w:r>
        <w:rPr>
          <w:rStyle w:val="af"/>
          <w:rFonts w:asciiTheme="minorEastAsia" w:hAnsiTheme="minorEastAsia" w:cs="Calibri Light" w:hint="eastAsia"/>
        </w:rPr>
        <w:t>请点击查看</w:t>
      </w:r>
      <w:r>
        <w:rPr>
          <w:rFonts w:asciiTheme="minorEastAsia" w:hAnsiTheme="minorEastAsia" w:cs="Calibri Light"/>
        </w:rPr>
        <w:fldChar w:fldCharType="end"/>
      </w:r>
    </w:p>
    <w:p w14:paraId="266E7B23" w14:textId="2ED82126" w:rsidR="00606C1D" w:rsidRDefault="00A359F4" w:rsidP="00606C1D">
      <w:pPr>
        <w:spacing w:beforeLines="20" w:before="48" w:line="360" w:lineRule="exact"/>
        <w:rPr>
          <w:rFonts w:asciiTheme="minorEastAsia" w:hAnsiTheme="minorEastAsia" w:cs="Calibri Light"/>
        </w:rPr>
      </w:pPr>
      <w:r>
        <w:rPr>
          <w:rFonts w:asciiTheme="minorEastAsia" w:hAnsiTheme="minorEastAsia" w:cs="Calibri Light" w:hint="eastAsia"/>
        </w:rPr>
        <w:t>秋季</w:t>
      </w:r>
      <w:r w:rsidR="00606C1D">
        <w:rPr>
          <w:rFonts w:asciiTheme="minorEastAsia" w:hAnsiTheme="minorEastAsia" w:cs="Calibri Light" w:hint="eastAsia"/>
        </w:rPr>
        <w:t>项目费用：</w:t>
      </w:r>
      <w:hyperlink r:id="rId20" w:history="1">
        <w:r w:rsidR="00606C1D" w:rsidRPr="008D7C07">
          <w:rPr>
            <w:rStyle w:val="af"/>
            <w:rFonts w:asciiTheme="minorEastAsia" w:hAnsiTheme="minorEastAsia" w:cs="Calibri Light" w:hint="eastAsia"/>
          </w:rPr>
          <w:t>请点击查看</w:t>
        </w:r>
      </w:hyperlink>
    </w:p>
    <w:p w14:paraId="7776C72D" w14:textId="77777777" w:rsidR="00606C1D" w:rsidRPr="008A6776" w:rsidRDefault="00606C1D" w:rsidP="00606C1D">
      <w:pPr>
        <w:widowControl w:val="0"/>
        <w:tabs>
          <w:tab w:val="left" w:pos="872"/>
        </w:tabs>
        <w:kinsoku w:val="0"/>
        <w:overflowPunct w:val="0"/>
        <w:autoSpaceDE w:val="0"/>
        <w:autoSpaceDN w:val="0"/>
        <w:adjustRightInd w:val="0"/>
        <w:spacing w:after="0" w:line="276" w:lineRule="auto"/>
        <w:rPr>
          <w:rFonts w:asciiTheme="minorEastAsia" w:hAnsiTheme="minorEastAsia"/>
          <w:spacing w:val="-7"/>
        </w:rPr>
      </w:pPr>
      <w:r w:rsidRPr="008A6776">
        <w:rPr>
          <w:rFonts w:asciiTheme="minorEastAsia" w:hAnsiTheme="minorEastAsia" w:hint="eastAsia"/>
          <w:spacing w:val="-7"/>
        </w:rPr>
        <w:t>说明：</w:t>
      </w:r>
    </w:p>
    <w:p w14:paraId="22C404E8" w14:textId="293A9F48" w:rsidR="00606C1D" w:rsidRPr="008A6776" w:rsidRDefault="00606C1D" w:rsidP="00606C1D">
      <w:pPr>
        <w:widowControl w:val="0"/>
        <w:numPr>
          <w:ilvl w:val="0"/>
          <w:numId w:val="36"/>
        </w:numPr>
        <w:tabs>
          <w:tab w:val="left" w:pos="872"/>
        </w:tabs>
        <w:kinsoku w:val="0"/>
        <w:overflowPunct w:val="0"/>
        <w:autoSpaceDE w:val="0"/>
        <w:autoSpaceDN w:val="0"/>
        <w:adjustRightInd w:val="0"/>
        <w:spacing w:after="0" w:line="276" w:lineRule="auto"/>
        <w:contextualSpacing/>
        <w:rPr>
          <w:rFonts w:asciiTheme="minorEastAsia" w:hAnsiTheme="minorEastAsia"/>
          <w:spacing w:val="-7"/>
        </w:rPr>
      </w:pPr>
      <w:bookmarkStart w:id="13" w:name="_Hlk88147323"/>
      <w:r>
        <w:rPr>
          <w:rFonts w:asciiTheme="minorEastAsia" w:hAnsiTheme="minorEastAsia" w:hint="eastAsia"/>
          <w:spacing w:val="-7"/>
        </w:rPr>
        <w:t>U</w:t>
      </w:r>
      <w:r>
        <w:rPr>
          <w:rFonts w:asciiTheme="minorEastAsia" w:hAnsiTheme="minorEastAsia"/>
          <w:spacing w:val="-7"/>
        </w:rPr>
        <w:t xml:space="preserve">CLA </w:t>
      </w:r>
      <w:r>
        <w:rPr>
          <w:rFonts w:asciiTheme="minorEastAsia" w:hAnsiTheme="minorEastAsia" w:hint="eastAsia"/>
          <w:spacing w:val="-7"/>
        </w:rPr>
        <w:t>暑期线上</w:t>
      </w:r>
      <w:r w:rsidR="00A359F4">
        <w:rPr>
          <w:rFonts w:asciiTheme="minorEastAsia" w:hAnsiTheme="minorEastAsia" w:hint="eastAsia"/>
          <w:spacing w:val="-7"/>
        </w:rPr>
        <w:t>网络安全证书</w:t>
      </w:r>
      <w:r>
        <w:rPr>
          <w:rFonts w:asciiTheme="minorEastAsia" w:hAnsiTheme="minorEastAsia" w:hint="eastAsia"/>
          <w:spacing w:val="-7"/>
        </w:rPr>
        <w:t>项目费用请参考</w:t>
      </w:r>
      <w:r>
        <w:rPr>
          <w:rFonts w:asciiTheme="minorEastAsia" w:hAnsiTheme="minorEastAsia"/>
          <w:spacing w:val="-7"/>
        </w:rPr>
        <w:t xml:space="preserve"> Summer</w:t>
      </w:r>
      <w:r w:rsidRPr="0086181E">
        <w:rPr>
          <w:rFonts w:asciiTheme="minorEastAsia" w:hAnsiTheme="minorEastAsia"/>
          <w:spacing w:val="-7"/>
        </w:rPr>
        <w:t xml:space="preserve"> Virtual Certificate (</w:t>
      </w:r>
      <w:r>
        <w:rPr>
          <w:rFonts w:asciiTheme="minorEastAsia" w:hAnsiTheme="minorEastAsia"/>
          <w:spacing w:val="-7"/>
        </w:rPr>
        <w:t>Cybersecurity</w:t>
      </w:r>
      <w:r w:rsidRPr="0086181E">
        <w:rPr>
          <w:rFonts w:asciiTheme="minorEastAsia" w:hAnsiTheme="minorEastAsia"/>
          <w:spacing w:val="-7"/>
        </w:rPr>
        <w:t>)</w:t>
      </w:r>
      <w:r>
        <w:rPr>
          <w:rFonts w:asciiTheme="minorEastAsia" w:hAnsiTheme="minorEastAsia"/>
          <w:spacing w:val="-7"/>
        </w:rPr>
        <w:t xml:space="preserve"> </w:t>
      </w:r>
      <w:r w:rsidRPr="008A6776">
        <w:rPr>
          <w:rFonts w:asciiTheme="minorEastAsia" w:hAnsiTheme="minorEastAsia" w:hint="eastAsia"/>
          <w:spacing w:val="-7"/>
        </w:rPr>
        <w:t>费用；</w:t>
      </w:r>
    </w:p>
    <w:bookmarkEnd w:id="13"/>
    <w:p w14:paraId="54FCFFFD" w14:textId="67CADE87" w:rsidR="00606C1D" w:rsidRPr="008A6776" w:rsidRDefault="00606C1D" w:rsidP="00606C1D">
      <w:pPr>
        <w:pStyle w:val="a5"/>
        <w:numPr>
          <w:ilvl w:val="0"/>
          <w:numId w:val="36"/>
        </w:numPr>
        <w:rPr>
          <w:rFonts w:asciiTheme="minorEastAsia" w:hAnsiTheme="minorEastAsia"/>
          <w:spacing w:val="-7"/>
        </w:rPr>
      </w:pPr>
      <w:r w:rsidRPr="008A6776">
        <w:rPr>
          <w:rFonts w:asciiTheme="minorEastAsia" w:hAnsiTheme="minorEastAsia" w:hint="eastAsia"/>
          <w:spacing w:val="-7"/>
        </w:rPr>
        <w:t xml:space="preserve">UCLA </w:t>
      </w:r>
      <w:r>
        <w:rPr>
          <w:rFonts w:asciiTheme="minorEastAsia" w:hAnsiTheme="minorEastAsia" w:hint="eastAsia"/>
          <w:spacing w:val="-7"/>
        </w:rPr>
        <w:t>秋季</w:t>
      </w:r>
      <w:r w:rsidRPr="008A6776">
        <w:rPr>
          <w:rFonts w:asciiTheme="minorEastAsia" w:hAnsiTheme="minorEastAsia" w:hint="eastAsia"/>
          <w:spacing w:val="-7"/>
        </w:rPr>
        <w:t>线上</w:t>
      </w:r>
      <w:r w:rsidR="00A359F4">
        <w:rPr>
          <w:rFonts w:asciiTheme="minorEastAsia" w:hAnsiTheme="minorEastAsia" w:hint="eastAsia"/>
          <w:spacing w:val="-7"/>
        </w:rPr>
        <w:t>网络安全证书</w:t>
      </w:r>
      <w:r w:rsidRPr="008A6776">
        <w:rPr>
          <w:rFonts w:asciiTheme="minorEastAsia" w:hAnsiTheme="minorEastAsia" w:hint="eastAsia"/>
          <w:spacing w:val="-7"/>
        </w:rPr>
        <w:t xml:space="preserve">项目费用请参考 </w:t>
      </w:r>
      <w:r>
        <w:rPr>
          <w:rFonts w:asciiTheme="minorEastAsia" w:hAnsiTheme="minorEastAsia"/>
          <w:spacing w:val="-7"/>
        </w:rPr>
        <w:t>Fall</w:t>
      </w:r>
      <w:r w:rsidRPr="0086181E">
        <w:rPr>
          <w:rFonts w:asciiTheme="minorEastAsia" w:hAnsiTheme="minorEastAsia"/>
          <w:spacing w:val="-7"/>
        </w:rPr>
        <w:t xml:space="preserve"> Quarter Virtual Certificate (</w:t>
      </w:r>
      <w:r>
        <w:rPr>
          <w:rFonts w:asciiTheme="minorEastAsia" w:hAnsiTheme="minorEastAsia"/>
          <w:spacing w:val="-7"/>
        </w:rPr>
        <w:t>Cybersecurity</w:t>
      </w:r>
      <w:r w:rsidRPr="0086181E">
        <w:rPr>
          <w:rFonts w:asciiTheme="minorEastAsia" w:hAnsiTheme="minorEastAsia"/>
          <w:spacing w:val="-7"/>
        </w:rPr>
        <w:t>)</w:t>
      </w:r>
      <w:r w:rsidRPr="008A6776">
        <w:rPr>
          <w:rFonts w:asciiTheme="minorEastAsia" w:hAnsiTheme="minorEastAsia" w:hint="eastAsia"/>
          <w:spacing w:val="-7"/>
        </w:rPr>
        <w:t xml:space="preserve"> 费用；</w:t>
      </w:r>
    </w:p>
    <w:p w14:paraId="08F5603C" w14:textId="11447FCF" w:rsidR="00606C1D" w:rsidRPr="008A6776" w:rsidRDefault="00606C1D" w:rsidP="00606C1D">
      <w:pPr>
        <w:widowControl w:val="0"/>
        <w:numPr>
          <w:ilvl w:val="0"/>
          <w:numId w:val="36"/>
        </w:numPr>
        <w:tabs>
          <w:tab w:val="left" w:pos="872"/>
        </w:tabs>
        <w:kinsoku w:val="0"/>
        <w:overflowPunct w:val="0"/>
        <w:autoSpaceDE w:val="0"/>
        <w:autoSpaceDN w:val="0"/>
        <w:adjustRightInd w:val="0"/>
        <w:spacing w:after="0" w:line="276" w:lineRule="auto"/>
        <w:contextualSpacing/>
        <w:rPr>
          <w:rFonts w:asciiTheme="minorEastAsia" w:hAnsiTheme="minorEastAsia"/>
          <w:spacing w:val="-7"/>
        </w:rPr>
      </w:pPr>
      <w:r w:rsidRPr="008A6776">
        <w:rPr>
          <w:rFonts w:asciiTheme="minorEastAsia" w:hAnsiTheme="minorEastAsia"/>
          <w:spacing w:val="-7"/>
        </w:rPr>
        <w:t>SAF服务包括：项目咨询、项目申请及课程注册、在线课程支持及Beyond Classroom活动。</w:t>
      </w:r>
    </w:p>
    <w:p w14:paraId="487990AC" w14:textId="0BE7E4AB" w:rsidR="00606C1D" w:rsidRPr="00EF17F3" w:rsidRDefault="00A359F4" w:rsidP="00606C1D">
      <w:pPr>
        <w:widowControl w:val="0"/>
        <w:numPr>
          <w:ilvl w:val="0"/>
          <w:numId w:val="36"/>
        </w:numPr>
        <w:tabs>
          <w:tab w:val="left" w:pos="872"/>
        </w:tabs>
        <w:kinsoku w:val="0"/>
        <w:overflowPunct w:val="0"/>
        <w:autoSpaceDE w:val="0"/>
        <w:autoSpaceDN w:val="0"/>
        <w:adjustRightInd w:val="0"/>
        <w:spacing w:after="0" w:line="276" w:lineRule="auto"/>
        <w:contextualSpacing/>
        <w:rPr>
          <w:rFonts w:asciiTheme="minorEastAsia" w:hAnsiTheme="minorEastAsia"/>
          <w:spacing w:val="-7"/>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905024" behindDoc="0" locked="0" layoutInCell="1" allowOverlap="1" wp14:anchorId="6CBF89CD" wp14:editId="05AEB797">
                <wp:simplePos x="0" y="0"/>
                <wp:positionH relativeFrom="margin">
                  <wp:posOffset>-150495</wp:posOffset>
                </wp:positionH>
                <wp:positionV relativeFrom="page">
                  <wp:posOffset>5512435</wp:posOffset>
                </wp:positionV>
                <wp:extent cx="6609080" cy="733425"/>
                <wp:effectExtent l="0" t="0" r="1270" b="0"/>
                <wp:wrapNone/>
                <wp:docPr id="61" name="组合 61"/>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62" name="图片 6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6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F096407" w14:textId="77777777" w:rsidR="004E0A78" w:rsidRPr="00DD0200" w:rsidRDefault="004E0A78" w:rsidP="004E0A78">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564F42B3" w14:textId="77777777" w:rsidR="004E0A78" w:rsidRDefault="004E0A78" w:rsidP="004E0A78"/>
                          </w:txbxContent>
                        </wps:txbx>
                        <wps:bodyPr rot="0" vert="horz" wrap="square" lIns="91440" tIns="45720" rIns="91440" bIns="45720" anchor="t" anchorCtr="0">
                          <a:noAutofit/>
                        </wps:bodyPr>
                      </wps:wsp>
                      <wps:wsp>
                        <wps:cNvPr id="64"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9BEA512" w14:textId="77777777" w:rsidR="004E0A78" w:rsidRPr="00926C76" w:rsidRDefault="004E0A78" w:rsidP="004E0A78">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BF89CD" id="组合 61" o:spid="_x0000_s1053" style="position:absolute;left:0;text-align:left;margin-left:-11.85pt;margin-top:434.05pt;width:520.4pt;height:57.75pt;z-index:25190502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8Hd7cEADAADDMGj+&#10;Vd/GkwI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">
                <v:shape id="图片 62" o:spid="_x0000_s1054"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">
                  <v:imagedata r:id="rId13" o:title="" croptop="12771f" cropbottom="48541f" cropleft="1f" cropright="8f"/>
                </v:shape>
                <v:shape id="文本框 2" o:spid="_x0000_s1055"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F096407" w14:textId="77777777" w:rsidR="004E0A78" w:rsidRPr="00DD0200" w:rsidRDefault="004E0A78" w:rsidP="004E0A78">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564F42B3" w14:textId="77777777" w:rsidR="004E0A78" w:rsidRDefault="004E0A78" w:rsidP="004E0A78"/>
                    </w:txbxContent>
                  </v:textbox>
                </v:shape>
                <v:shape id="文本框 2" o:spid="_x0000_s1056"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39BEA512" w14:textId="77777777" w:rsidR="004E0A78" w:rsidRPr="00926C76" w:rsidRDefault="004E0A78" w:rsidP="004E0A78">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r w:rsidR="00606C1D" w:rsidRPr="00EF17F3">
        <w:rPr>
          <w:rFonts w:asciiTheme="minorEastAsia" w:hAnsiTheme="minorEastAsia" w:hint="eastAsia"/>
          <w:spacing w:val="-7"/>
        </w:rPr>
        <w:t>以上项目费用表所列为202</w:t>
      </w:r>
      <w:r w:rsidR="00606C1D" w:rsidRPr="00EF17F3">
        <w:rPr>
          <w:rFonts w:asciiTheme="minorEastAsia" w:hAnsiTheme="minorEastAsia"/>
          <w:spacing w:val="-7"/>
        </w:rPr>
        <w:t>1</w:t>
      </w:r>
      <w:r w:rsidR="00606C1D" w:rsidRPr="00EF17F3">
        <w:rPr>
          <w:rFonts w:asciiTheme="minorEastAsia" w:hAnsiTheme="minorEastAsia" w:hint="eastAsia"/>
          <w:spacing w:val="-7"/>
        </w:rPr>
        <w:t>年</w:t>
      </w:r>
      <w:proofErr w:type="gramStart"/>
      <w:r w:rsidR="00606C1D" w:rsidRPr="00EF17F3">
        <w:rPr>
          <w:rFonts w:asciiTheme="minorEastAsia" w:hAnsiTheme="minorEastAsia" w:hint="eastAsia"/>
          <w:spacing w:val="-7"/>
        </w:rPr>
        <w:t>暑秋项目</w:t>
      </w:r>
      <w:proofErr w:type="gramEnd"/>
      <w:r w:rsidR="00606C1D" w:rsidRPr="00EF17F3">
        <w:rPr>
          <w:rFonts w:asciiTheme="minorEastAsia" w:hAnsiTheme="minorEastAsia" w:hint="eastAsia"/>
          <w:spacing w:val="-7"/>
        </w:rPr>
        <w:t>费用。</w:t>
      </w:r>
      <w:r w:rsidR="00606C1D" w:rsidRPr="00EF17F3">
        <w:rPr>
          <w:rFonts w:asciiTheme="minorEastAsia" w:hAnsiTheme="minorEastAsia"/>
          <w:spacing w:val="-7"/>
        </w:rPr>
        <w:t>SAF</w:t>
      </w:r>
      <w:r w:rsidR="00606C1D" w:rsidRPr="00EF17F3">
        <w:rPr>
          <w:rFonts w:asciiTheme="minorEastAsia" w:hAnsiTheme="minorEastAsia" w:hint="eastAsia"/>
          <w:spacing w:val="-7"/>
        </w:rPr>
        <w:t>对费用保留最终解释权。</w:t>
      </w:r>
    </w:p>
    <w:bookmarkEnd w:id="12"/>
    <w:p w14:paraId="70B1F86C" w14:textId="4654A834" w:rsidR="00654C13" w:rsidRDefault="00654C13" w:rsidP="00CC23D9">
      <w:pPr>
        <w:widowControl w:val="0"/>
        <w:spacing w:beforeLines="20" w:before="48" w:after="0" w:line="360" w:lineRule="exact"/>
        <w:jc w:val="both"/>
        <w:rPr>
          <w:rFonts w:asciiTheme="minorEastAsia" w:hAnsiTheme="minorEastAsia" w:cs="Calibri Light"/>
        </w:rPr>
      </w:pPr>
    </w:p>
    <w:p w14:paraId="057F423C" w14:textId="21829C38" w:rsidR="00654C13" w:rsidRDefault="00654C13" w:rsidP="00654C13">
      <w:pPr>
        <w:tabs>
          <w:tab w:val="left" w:pos="960"/>
        </w:tabs>
        <w:rPr>
          <w:rFonts w:asciiTheme="minorEastAsia" w:hAnsiTheme="minorEastAsia" w:cs="Calibri Light"/>
        </w:rPr>
      </w:pPr>
    </w:p>
    <w:p w14:paraId="1293549A" w14:textId="77777777" w:rsidR="00A359F4" w:rsidRDefault="00A359F4" w:rsidP="00A359F4">
      <w:pPr>
        <w:pStyle w:val="a5"/>
        <w:autoSpaceDE w:val="0"/>
        <w:autoSpaceDN w:val="0"/>
        <w:adjustRightInd w:val="0"/>
        <w:spacing w:after="120" w:line="276" w:lineRule="auto"/>
        <w:ind w:left="360"/>
        <w:rPr>
          <w:rFonts w:asciiTheme="minorEastAsia" w:hAnsiTheme="minorEastAsia" w:cs="Calibri"/>
        </w:rPr>
      </w:pPr>
    </w:p>
    <w:p w14:paraId="18A8C90E" w14:textId="4FC34DFA"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报名条件</w:t>
      </w:r>
    </w:p>
    <w:p w14:paraId="22C549B5" w14:textId="77777777" w:rsidR="00402B03" w:rsidRPr="00402B03" w:rsidRDefault="00402B03" w:rsidP="00402B03">
      <w:pPr>
        <w:pStyle w:val="a5"/>
        <w:numPr>
          <w:ilvl w:val="1"/>
          <w:numId w:val="20"/>
        </w:numPr>
        <w:autoSpaceDE w:val="0"/>
        <w:autoSpaceDN w:val="0"/>
        <w:adjustRightInd w:val="0"/>
        <w:spacing w:after="120" w:line="276" w:lineRule="auto"/>
        <w:jc w:val="both"/>
        <w:rPr>
          <w:rFonts w:asciiTheme="minorEastAsia" w:hAnsiTheme="minorEastAsia" w:cs="Calibri"/>
        </w:rPr>
      </w:pPr>
      <w:r w:rsidRPr="00402B03">
        <w:rPr>
          <w:rFonts w:asciiTheme="minorEastAsia" w:hAnsiTheme="minorEastAsia" w:cs="Calibri"/>
        </w:rPr>
        <w:t>计算机相关专业，或对计算机、网络安全感兴趣的同学；</w:t>
      </w:r>
    </w:p>
    <w:p w14:paraId="05A96280" w14:textId="2599B04E" w:rsidR="00402B03" w:rsidRPr="00402B03" w:rsidRDefault="00402B03" w:rsidP="00402B03">
      <w:pPr>
        <w:pStyle w:val="a5"/>
        <w:numPr>
          <w:ilvl w:val="1"/>
          <w:numId w:val="20"/>
        </w:numPr>
        <w:autoSpaceDE w:val="0"/>
        <w:autoSpaceDN w:val="0"/>
        <w:adjustRightInd w:val="0"/>
        <w:spacing w:after="120" w:line="276" w:lineRule="auto"/>
        <w:jc w:val="both"/>
        <w:rPr>
          <w:rFonts w:asciiTheme="minorEastAsia" w:hAnsiTheme="minorEastAsia" w:cs="Calibri"/>
        </w:rPr>
      </w:pPr>
      <w:r w:rsidRPr="00402B03">
        <w:rPr>
          <w:rFonts w:asciiTheme="minorEastAsia" w:hAnsiTheme="minorEastAsia" w:cs="Calibri"/>
        </w:rPr>
        <w:t>GPA要求：</w:t>
      </w:r>
      <w:r w:rsidR="00D754D8">
        <w:rPr>
          <w:rFonts w:asciiTheme="minorEastAsia" w:hAnsiTheme="minorEastAsia" w:cs="Calibri"/>
        </w:rPr>
        <w:t>2.85</w:t>
      </w:r>
      <w:r w:rsidRPr="00402B03">
        <w:rPr>
          <w:rFonts w:asciiTheme="minorEastAsia" w:hAnsiTheme="minorEastAsia" w:cs="Calibri"/>
        </w:rPr>
        <w:t>/4.0</w:t>
      </w:r>
    </w:p>
    <w:p w14:paraId="4E346F63" w14:textId="77777777" w:rsidR="00402B03" w:rsidRPr="00402B03" w:rsidRDefault="00402B03" w:rsidP="00402B03">
      <w:pPr>
        <w:pStyle w:val="a5"/>
        <w:numPr>
          <w:ilvl w:val="1"/>
          <w:numId w:val="20"/>
        </w:numPr>
        <w:autoSpaceDE w:val="0"/>
        <w:autoSpaceDN w:val="0"/>
        <w:adjustRightInd w:val="0"/>
        <w:spacing w:after="120" w:line="276" w:lineRule="auto"/>
        <w:jc w:val="both"/>
        <w:rPr>
          <w:rFonts w:asciiTheme="minorEastAsia" w:hAnsiTheme="minorEastAsia" w:cs="Calibri"/>
        </w:rPr>
      </w:pPr>
      <w:r w:rsidRPr="00402B03">
        <w:rPr>
          <w:rFonts w:asciiTheme="minorEastAsia" w:hAnsiTheme="minorEastAsia" w:cs="Calibri"/>
        </w:rPr>
        <w:t>语言最低要求（选</w:t>
      </w:r>
      <w:proofErr w:type="gramStart"/>
      <w:r w:rsidRPr="00402B03">
        <w:rPr>
          <w:rFonts w:asciiTheme="minorEastAsia" w:hAnsiTheme="minorEastAsia" w:cs="Calibri"/>
        </w:rPr>
        <w:t>一</w:t>
      </w:r>
      <w:proofErr w:type="gramEnd"/>
      <w:r w:rsidRPr="00402B03">
        <w:rPr>
          <w:rFonts w:asciiTheme="minorEastAsia" w:hAnsiTheme="minorEastAsia" w:cs="Calibri"/>
        </w:rPr>
        <w:t>即可）：托福iBT</w:t>
      </w:r>
      <w:r w:rsidRPr="00402B03">
        <w:rPr>
          <w:rFonts w:asciiTheme="minorEastAsia" w:hAnsiTheme="minorEastAsia" w:cs="Calibri" w:hint="eastAsia"/>
        </w:rPr>
        <w:t>:</w:t>
      </w:r>
      <w:r w:rsidRPr="00402B03">
        <w:rPr>
          <w:rFonts w:asciiTheme="minorEastAsia" w:hAnsiTheme="minorEastAsia" w:cs="Calibri"/>
        </w:rPr>
        <w:t>80/</w:t>
      </w:r>
      <w:proofErr w:type="gramStart"/>
      <w:r w:rsidRPr="00402B03">
        <w:rPr>
          <w:rFonts w:asciiTheme="minorEastAsia" w:hAnsiTheme="minorEastAsia" w:cs="Calibri"/>
        </w:rPr>
        <w:t>雅思</w:t>
      </w:r>
      <w:proofErr w:type="gramEnd"/>
      <w:r w:rsidRPr="00402B03">
        <w:rPr>
          <w:rFonts w:asciiTheme="minorEastAsia" w:hAnsiTheme="minorEastAsia" w:cs="Calibri" w:hint="eastAsia"/>
        </w:rPr>
        <w:t>:</w:t>
      </w:r>
      <w:r w:rsidRPr="00402B03">
        <w:rPr>
          <w:rFonts w:asciiTheme="minorEastAsia" w:hAnsiTheme="minorEastAsia" w:cs="Calibri"/>
        </w:rPr>
        <w:t>6.5/四级</w:t>
      </w:r>
      <w:r w:rsidRPr="00402B03">
        <w:rPr>
          <w:rFonts w:asciiTheme="minorEastAsia" w:hAnsiTheme="minorEastAsia" w:cs="Calibri" w:hint="eastAsia"/>
        </w:rPr>
        <w:t>:</w:t>
      </w:r>
      <w:r w:rsidRPr="00402B03">
        <w:rPr>
          <w:rFonts w:asciiTheme="minorEastAsia" w:hAnsiTheme="minorEastAsia" w:cs="Calibri"/>
        </w:rPr>
        <w:t>493/六级</w:t>
      </w:r>
      <w:r w:rsidRPr="00402B03">
        <w:rPr>
          <w:rFonts w:asciiTheme="minorEastAsia" w:hAnsiTheme="minorEastAsia" w:cs="Calibri" w:hint="eastAsia"/>
        </w:rPr>
        <w:t>:</w:t>
      </w:r>
      <w:r w:rsidRPr="00402B03">
        <w:rPr>
          <w:rFonts w:asciiTheme="minorEastAsia" w:hAnsiTheme="minorEastAsia" w:cs="Calibri"/>
        </w:rPr>
        <w:t>450/</w:t>
      </w:r>
      <w:proofErr w:type="spellStart"/>
      <w:r w:rsidRPr="00402B03">
        <w:rPr>
          <w:rFonts w:asciiTheme="minorEastAsia" w:hAnsiTheme="minorEastAsia" w:cs="Calibri"/>
        </w:rPr>
        <w:t>iTEP</w:t>
      </w:r>
      <w:proofErr w:type="spellEnd"/>
      <w:r w:rsidRPr="00402B03">
        <w:rPr>
          <w:rFonts w:asciiTheme="minorEastAsia" w:hAnsiTheme="minorEastAsia" w:cs="Calibri"/>
        </w:rPr>
        <w:t>: 3.9 /Duolingo: 100 /TEM 4/8: 60</w:t>
      </w:r>
    </w:p>
    <w:p w14:paraId="7D03644F" w14:textId="77777777" w:rsidR="00F25050" w:rsidRPr="007B5924" w:rsidRDefault="00F25050" w:rsidP="00F25050">
      <w:pPr>
        <w:pStyle w:val="a5"/>
        <w:widowControl w:val="0"/>
        <w:spacing w:beforeLines="20" w:before="48" w:after="0" w:line="240" w:lineRule="auto"/>
        <w:ind w:left="840"/>
        <w:contextualSpacing w:val="0"/>
        <w:jc w:val="both"/>
        <w:rPr>
          <w:rFonts w:asciiTheme="minorEastAsia" w:hAnsiTheme="minorEastAsia"/>
          <w:color w:val="000000"/>
        </w:rPr>
      </w:pPr>
    </w:p>
    <w:p w14:paraId="211696D2" w14:textId="78630EE0" w:rsidR="00ED3F1A" w:rsidRPr="00A359F4" w:rsidRDefault="00CE2E15" w:rsidP="00A359F4">
      <w:pPr>
        <w:pStyle w:val="a5"/>
        <w:numPr>
          <w:ilvl w:val="0"/>
          <w:numId w:val="1"/>
        </w:numPr>
        <w:autoSpaceDE w:val="0"/>
        <w:autoSpaceDN w:val="0"/>
        <w:adjustRightInd w:val="0"/>
        <w:spacing w:after="120" w:line="276" w:lineRule="auto"/>
        <w:jc w:val="both"/>
        <w:rPr>
          <w:rFonts w:asciiTheme="minorEastAsia" w:hAnsiTheme="minorEastAsia" w:cs="Calibri"/>
        </w:rPr>
      </w:pPr>
      <w:r w:rsidRPr="00444437">
        <w:rPr>
          <w:rFonts w:asciiTheme="minorEastAsia" w:hAnsiTheme="minorEastAsia" w:cs="Calibri" w:hint="eastAsia"/>
        </w:rPr>
        <w:t>申请</w:t>
      </w:r>
      <w:r w:rsidR="009E247F" w:rsidRPr="00444437">
        <w:rPr>
          <w:rFonts w:asciiTheme="minorEastAsia" w:hAnsiTheme="minorEastAsia" w:cs="Calibri"/>
        </w:rPr>
        <w:t>截止日期：</w:t>
      </w:r>
      <w:bookmarkStart w:id="14" w:name="_Hlk77607517"/>
      <w:r w:rsidR="00606C1D" w:rsidRPr="00606C1D">
        <w:rPr>
          <w:rFonts w:asciiTheme="minorEastAsia" w:hAnsiTheme="minorEastAsia" w:cs="Calibri" w:hint="eastAsia"/>
        </w:rPr>
        <w:t>暑期：2022年5月28日 / 秋季：2022年8月27日</w:t>
      </w:r>
      <w:bookmarkEnd w:id="14"/>
    </w:p>
    <w:p w14:paraId="5E082C22" w14:textId="2C5510EC"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hint="eastAsia"/>
        </w:rPr>
        <w:t>申请步骤：</w:t>
      </w:r>
    </w:p>
    <w:p w14:paraId="7A920CFC"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请阅读SAF</w:t>
      </w:r>
      <w:proofErr w:type="gramStart"/>
      <w:r w:rsidRPr="00CE2E15">
        <w:rPr>
          <w:rFonts w:asciiTheme="minorEastAsia" w:hAnsiTheme="minorEastAsia" w:hint="eastAsia"/>
          <w14:textOutline w14:w="9525" w14:cap="rnd" w14:cmpd="sng" w14:algn="ctr">
            <w14:noFill/>
            <w14:prstDash w14:val="solid"/>
            <w14:bevel/>
          </w14:textOutline>
        </w:rPr>
        <w:t>官网申请</w:t>
      </w:r>
      <w:proofErr w:type="gramEnd"/>
      <w:r w:rsidRPr="00CE2E15">
        <w:rPr>
          <w:rFonts w:asciiTheme="minorEastAsia" w:hAnsiTheme="minorEastAsia" w:hint="eastAsia"/>
          <w14:textOutline w14:w="9525" w14:cap="rnd" w14:cmpd="sng" w14:algn="ctr">
            <w14:noFill/>
            <w14:prstDash w14:val="solid"/>
            <w14:bevel/>
          </w14:textOutline>
        </w:rPr>
        <w:t>概览（点击</w:t>
      </w:r>
      <w:hyperlink r:id="rId21"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w:t>
      </w:r>
    </w:p>
    <w:p w14:paraId="50090A52"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请填写在线咨询表（点击</w:t>
      </w:r>
      <w:hyperlink r:id="rId22" w:anchor="/renderer/47"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），并联系SAF指导老师获得个性化、针对性指导；</w:t>
      </w:r>
    </w:p>
    <w:p w14:paraId="0A27CB37" w14:textId="77777777"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学生在SAF老师指导下准备并提交申请材料</w:t>
      </w:r>
      <w:r w:rsidRPr="00CE2E15">
        <w:rPr>
          <w:rFonts w:asciiTheme="minorEastAsia" w:hAnsiTheme="minorEastAsia" w:hint="eastAsia"/>
          <w:spacing w:val="-3"/>
        </w:rPr>
        <w:t>；</w:t>
      </w:r>
    </w:p>
    <w:p w14:paraId="33ABAD16" w14:textId="77777777"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学生完成国内高校所需流程（请咨询SAF指导老师）；</w:t>
      </w:r>
    </w:p>
    <w:p w14:paraId="4A674AE5" w14:textId="20D4D42E" w:rsidR="00CE2E15" w:rsidRPr="00EC5A19" w:rsidRDefault="00A5254F" w:rsidP="004E0A78">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获得录取后，进行学习或者根据SAF老师指导进行后续各种准备工作。</w:t>
      </w:r>
    </w:p>
    <w:p w14:paraId="3D6F5253" w14:textId="4F64F889" w:rsidR="00AE3356" w:rsidRDefault="00EC5A19" w:rsidP="00AE3356">
      <w:pPr>
        <w:widowControl w:val="0"/>
        <w:autoSpaceDE w:val="0"/>
        <w:autoSpaceDN w:val="0"/>
        <w:adjustRightInd w:val="0"/>
        <w:spacing w:before="50" w:after="0" w:line="340" w:lineRule="exact"/>
        <w:rPr>
          <w:rFonts w:asciiTheme="minorEastAsia" w:hAnsiTheme="minorEastAsia"/>
          <w:spacing w:val="-7"/>
        </w:rPr>
      </w:pPr>
      <w:r>
        <w:rPr>
          <w:noProof/>
        </w:rPr>
        <w:lastRenderedPageBreak/>
        <mc:AlternateContent>
          <mc:Choice Requires="wpg">
            <w:drawing>
              <wp:anchor distT="0" distB="0" distL="114300" distR="114300" simplePos="0" relativeHeight="251907072" behindDoc="0" locked="0" layoutInCell="1" allowOverlap="1" wp14:anchorId="7CE6FFD2" wp14:editId="04840C32">
                <wp:simplePos x="0" y="0"/>
                <wp:positionH relativeFrom="margin">
                  <wp:posOffset>-137160</wp:posOffset>
                </wp:positionH>
                <wp:positionV relativeFrom="page">
                  <wp:posOffset>1151890</wp:posOffset>
                </wp:positionV>
                <wp:extent cx="6609080" cy="733425"/>
                <wp:effectExtent l="0" t="0" r="1270" b="0"/>
                <wp:wrapNone/>
                <wp:docPr id="57" name="组合 57"/>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58" name="图片 5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59"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057C20CC" w14:textId="77777777" w:rsidR="00A359F4" w:rsidRPr="00DD0200" w:rsidRDefault="00A359F4" w:rsidP="00A359F4">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0602E2BE" w14:textId="77777777" w:rsidR="00A359F4" w:rsidRDefault="00A359F4" w:rsidP="00A359F4"/>
                          </w:txbxContent>
                        </wps:txbx>
                        <wps:bodyPr rot="0" vert="horz" wrap="square" lIns="91440" tIns="45720" rIns="91440" bIns="45720" anchor="t" anchorCtr="0">
                          <a:noAutofit/>
                        </wps:bodyPr>
                      </wps:wsp>
                      <wps:wsp>
                        <wps:cNvPr id="60"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7C14214" w14:textId="77777777" w:rsidR="00A359F4" w:rsidRPr="00926C76" w:rsidRDefault="00A359F4" w:rsidP="00A359F4">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CE6FFD2" id="组合 57" o:spid="_x0000_s1057" style="position:absolute;margin-left:-10.8pt;margin-top:90.7pt;width:520.4pt;height:57.75pt;z-index:25190707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">
                <v:shape id="图片 58" o:spid="_x0000_s1058"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">
                  <v:imagedata r:id="rId13" o:title="" croptop="12771f" cropbottom="48541f" cropleft="1f" cropright="8f"/>
                </v:shape>
                <v:shape id="文本框 2" o:spid="_x0000_s1059"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57C20CC" w14:textId="77777777" w:rsidR="00A359F4" w:rsidRPr="00DD0200" w:rsidRDefault="00A359F4" w:rsidP="00A359F4">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0602E2BE" w14:textId="77777777" w:rsidR="00A359F4" w:rsidRDefault="00A359F4" w:rsidP="00A359F4"/>
                    </w:txbxContent>
                  </v:textbox>
                </v:shape>
                <v:shape id="文本框 2" o:spid="_x0000_s1060"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7C14214" w14:textId="77777777" w:rsidR="00A359F4" w:rsidRPr="00926C76" w:rsidRDefault="00A359F4" w:rsidP="00A359F4">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42452C67" w14:textId="381D196B" w:rsidR="00DC2A3B" w:rsidRDefault="00DC2A3B" w:rsidP="00DC2A3B">
      <w:pPr>
        <w:rPr>
          <w:rFonts w:asciiTheme="minorEastAsia" w:hAnsiTheme="minorEastAsia"/>
        </w:rPr>
      </w:pPr>
    </w:p>
    <w:p w14:paraId="25D55DCC" w14:textId="0E7BA8C2" w:rsidR="00A359F4" w:rsidRDefault="008E6091" w:rsidP="00DC2A3B">
      <w:pPr>
        <w:rPr>
          <w:rFonts w:asciiTheme="minorEastAsia" w:hAnsiTheme="minorEastAsia"/>
        </w:rPr>
      </w:pPr>
      <w:r>
        <w:rPr>
          <w:rFonts w:ascii="宋体" w:eastAsia="宋体" w:hAnsi="宋体" w:cs="宋体"/>
          <w:noProof/>
          <w:sz w:val="24"/>
          <w:szCs w:val="24"/>
        </w:rPr>
        <mc:AlternateContent>
          <mc:Choice Requires="wps">
            <w:drawing>
              <wp:anchor distT="0" distB="0" distL="114300" distR="114300" simplePos="0" relativeHeight="251909120" behindDoc="0" locked="0" layoutInCell="1" allowOverlap="1" wp14:anchorId="21A5F72D" wp14:editId="7285D545">
                <wp:simplePos x="0" y="0"/>
                <wp:positionH relativeFrom="margin">
                  <wp:posOffset>228600</wp:posOffset>
                </wp:positionH>
                <wp:positionV relativeFrom="paragraph">
                  <wp:posOffset>3810</wp:posOffset>
                </wp:positionV>
                <wp:extent cx="2915920" cy="2446020"/>
                <wp:effectExtent l="0" t="0" r="17780" b="11430"/>
                <wp:wrapNone/>
                <wp:docPr id="35" name="文本框 35"/>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10CEBF44" w14:textId="77777777" w:rsidR="008E6091" w:rsidRDefault="008E6091" w:rsidP="008E6091">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668C4C92"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2F627813"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6FA52E1E"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2EE71E19"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3" w:history="1">
                              <w:r>
                                <w:rPr>
                                  <w:rStyle w:val="af"/>
                                  <w:rFonts w:asciiTheme="minorEastAsia" w:hAnsiTheme="minorEastAsia" w:hint="eastAsia"/>
                                </w:rPr>
                                <w:t>beijing@safabroad.org</w:t>
                              </w:r>
                            </w:hyperlink>
                            <w:r>
                              <w:rPr>
                                <w:rFonts w:asciiTheme="minorEastAsia" w:hAnsiTheme="minorEastAsia" w:hint="eastAsia"/>
                              </w:rPr>
                              <w:t xml:space="preserve">  </w:t>
                            </w:r>
                          </w:p>
                          <w:p w14:paraId="737A7FD1"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4" w:history="1">
                              <w:r>
                                <w:rPr>
                                  <w:rStyle w:val="af"/>
                                  <w:rFonts w:asciiTheme="minorEastAsia" w:hAnsiTheme="minorEastAsia" w:cs="Arial Narrow" w:hint="eastAsia"/>
                                </w:rPr>
                                <w:t>https://www.safchina.cn/</w:t>
                              </w:r>
                            </w:hyperlink>
                          </w:p>
                          <w:p w14:paraId="3D8673DB"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6A176702" w14:textId="43583AD4" w:rsidR="008E6091" w:rsidRDefault="008E6091" w:rsidP="008E6091">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77083463" wp14:editId="2D341D63">
                                  <wp:extent cx="2308860" cy="7772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5F72D" id="文本框 35" o:spid="_x0000_s1061" type="#_x0000_t202" style="position:absolute;margin-left:18pt;margin-top:.3pt;width:229.6pt;height:192.6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WTVw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" fillcolor="#deeaf6 [664]" strokecolor="white [3212]" strokeweight=".5pt">
                <v:textbox>
                  <w:txbxContent>
                    <w:p w14:paraId="10CEBF44" w14:textId="77777777" w:rsidR="008E6091" w:rsidRDefault="008E6091" w:rsidP="008E6091">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668C4C92"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2F627813"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6FA52E1E"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2EE71E19"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6" w:history="1">
                        <w:r>
                          <w:rPr>
                            <w:rStyle w:val="af"/>
                            <w:rFonts w:asciiTheme="minorEastAsia" w:hAnsiTheme="minorEastAsia" w:hint="eastAsia"/>
                          </w:rPr>
                          <w:t>beijing@safabroad.org</w:t>
                        </w:r>
                      </w:hyperlink>
                      <w:r>
                        <w:rPr>
                          <w:rFonts w:asciiTheme="minorEastAsia" w:hAnsiTheme="minorEastAsia" w:hint="eastAsia"/>
                        </w:rPr>
                        <w:t xml:space="preserve">  </w:t>
                      </w:r>
                    </w:p>
                    <w:p w14:paraId="737A7FD1"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7" w:history="1">
                        <w:r>
                          <w:rPr>
                            <w:rStyle w:val="af"/>
                            <w:rFonts w:asciiTheme="minorEastAsia" w:hAnsiTheme="minorEastAsia" w:cs="Arial Narrow" w:hint="eastAsia"/>
                          </w:rPr>
                          <w:t>https://www.safchina.cn/</w:t>
                        </w:r>
                      </w:hyperlink>
                    </w:p>
                    <w:p w14:paraId="3D8673DB" w14:textId="77777777" w:rsidR="008E6091" w:rsidRDefault="008E6091" w:rsidP="008E6091">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6A176702" w14:textId="43583AD4" w:rsidR="008E6091" w:rsidRDefault="008E6091" w:rsidP="008E6091">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77083463" wp14:editId="2D341D63">
                            <wp:extent cx="2308860" cy="7772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p w14:paraId="34EE368A" w14:textId="5F3850AB" w:rsidR="00DC2A3B" w:rsidRDefault="00DC2A3B" w:rsidP="00DC2A3B">
      <w:pPr>
        <w:rPr>
          <w:rFonts w:asciiTheme="minorEastAsia" w:hAnsiTheme="minorEastAsia"/>
        </w:rPr>
      </w:pPr>
    </w:p>
    <w:p w14:paraId="27FE53A6" w14:textId="5EF3F9AC" w:rsidR="00AE3356" w:rsidRDefault="00AE3356" w:rsidP="00DC2A3B">
      <w:pPr>
        <w:rPr>
          <w:rFonts w:asciiTheme="minorEastAsia" w:hAnsiTheme="minorEastAsia"/>
        </w:rPr>
      </w:pPr>
    </w:p>
    <w:p w14:paraId="2525DEF9" w14:textId="1B744817" w:rsidR="00AE3356" w:rsidRDefault="00AE3356" w:rsidP="00AE3356">
      <w:pPr>
        <w:tabs>
          <w:tab w:val="center" w:pos="5040"/>
        </w:tabs>
        <w:rPr>
          <w:rFonts w:asciiTheme="minorEastAsia" w:hAnsiTheme="minorEastAsia"/>
        </w:rPr>
      </w:pPr>
    </w:p>
    <w:p w14:paraId="159FBF69" w14:textId="5DD731C5" w:rsidR="00DC2A3B" w:rsidRDefault="00DC2A3B" w:rsidP="00AE3356">
      <w:pPr>
        <w:tabs>
          <w:tab w:val="center" w:pos="5040"/>
        </w:tabs>
        <w:rPr>
          <w:rFonts w:asciiTheme="minorEastAsia" w:hAnsiTheme="minorEastAsia"/>
        </w:rPr>
      </w:pPr>
    </w:p>
    <w:p w14:paraId="184070FD" w14:textId="0F3D1D0E" w:rsidR="00DC2A3B" w:rsidRDefault="00DC2A3B" w:rsidP="00AE3356">
      <w:pPr>
        <w:tabs>
          <w:tab w:val="center" w:pos="5040"/>
        </w:tabs>
        <w:rPr>
          <w:rFonts w:asciiTheme="minorEastAsia" w:hAnsiTheme="minorEastAsia"/>
        </w:rPr>
      </w:pPr>
    </w:p>
    <w:p w14:paraId="11B076B7" w14:textId="0116A050" w:rsidR="00DE0F41" w:rsidRDefault="00DE0F41" w:rsidP="00AE3356">
      <w:pPr>
        <w:tabs>
          <w:tab w:val="center" w:pos="5040"/>
        </w:tabs>
        <w:rPr>
          <w:rFonts w:asciiTheme="minorEastAsia" w:hAnsiTheme="minorEastAsia"/>
        </w:rPr>
      </w:pPr>
    </w:p>
    <w:p w14:paraId="5AE745C8" w14:textId="531ACEFA" w:rsidR="000F0F7D" w:rsidRPr="008E6091" w:rsidRDefault="000F0F7D" w:rsidP="00AE3356">
      <w:pPr>
        <w:tabs>
          <w:tab w:val="center" w:pos="5040"/>
        </w:tabs>
        <w:rPr>
          <w:rFonts w:asciiTheme="minorEastAsia" w:hAnsiTheme="minorEastAsia"/>
        </w:rPr>
      </w:pPr>
    </w:p>
    <w:p w14:paraId="319EDCE5" w14:textId="1A1460A7" w:rsidR="00AE3356" w:rsidRPr="00AE3356" w:rsidRDefault="00AE3356" w:rsidP="00AE3356">
      <w:pPr>
        <w:tabs>
          <w:tab w:val="center" w:pos="5040"/>
        </w:tabs>
        <w:rPr>
          <w:rFonts w:asciiTheme="minorEastAsia" w:hAnsiTheme="minorEastAsia"/>
        </w:rPr>
        <w:sectPr w:rsidR="00AE3356" w:rsidRPr="00AE3356" w:rsidSect="002E116C">
          <w:type w:val="continuous"/>
          <w:pgSz w:w="12240" w:h="15840"/>
          <w:pgMar w:top="1440" w:right="1080" w:bottom="1440" w:left="1080" w:header="720" w:footer="720" w:gutter="0"/>
          <w:cols w:space="720"/>
          <w:docGrid w:linePitch="360"/>
        </w:sectPr>
      </w:pPr>
    </w:p>
    <w:p w14:paraId="166AE213" w14:textId="7698AB73" w:rsidR="007812B8" w:rsidRPr="007812B8" w:rsidRDefault="007812B8" w:rsidP="007812B8">
      <w:pPr>
        <w:tabs>
          <w:tab w:val="center" w:pos="5040"/>
        </w:tabs>
        <w:rPr>
          <w:rFonts w:asciiTheme="minorEastAsia" w:hAnsiTheme="minorEastAsia"/>
        </w:rPr>
        <w:sectPr w:rsidR="007812B8" w:rsidRPr="007812B8" w:rsidSect="007812B8">
          <w:headerReference w:type="default" r:id="rId28"/>
          <w:footerReference w:type="first" r:id="rId29"/>
          <w:type w:val="continuous"/>
          <w:pgSz w:w="12240" w:h="15840"/>
          <w:pgMar w:top="1440" w:right="1080" w:bottom="1440" w:left="1080" w:header="720" w:footer="720" w:gutter="0"/>
          <w:cols w:space="720"/>
          <w:docGrid w:linePitch="360"/>
        </w:sectPr>
      </w:pPr>
    </w:p>
    <w:p w14:paraId="62DAA282" w14:textId="789951AE" w:rsidR="00DC2A3B" w:rsidRPr="00DC2A3B" w:rsidRDefault="00DC2A3B" w:rsidP="00DC2A3B">
      <w:pPr>
        <w:rPr>
          <w:rFonts w:ascii="微软雅黑" w:eastAsia="微软雅黑" w:hAnsi="微软雅黑" w:cs="微软雅黑"/>
          <w:sz w:val="21"/>
          <w:szCs w:val="21"/>
        </w:rPr>
      </w:pPr>
    </w:p>
    <w:p w14:paraId="2CDF751A" w14:textId="56E076AB" w:rsidR="00DC2A3B" w:rsidRPr="00DC2A3B" w:rsidRDefault="00DC2A3B" w:rsidP="00DC2A3B">
      <w:pPr>
        <w:rPr>
          <w:rFonts w:ascii="微软雅黑" w:eastAsia="微软雅黑" w:hAnsi="微软雅黑" w:cs="微软雅黑"/>
          <w:sz w:val="21"/>
          <w:szCs w:val="21"/>
        </w:rPr>
      </w:pPr>
    </w:p>
    <w:sectPr w:rsidR="00DC2A3B" w:rsidRPr="00DC2A3B" w:rsidSect="007812B8">
      <w:headerReference w:type="default" r:id="rId30"/>
      <w:footerReference w:type="default" r:id="rId31"/>
      <w:headerReference w:type="first" r:id="rId32"/>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652E" w14:textId="77777777" w:rsidR="00CE584D" w:rsidRDefault="00CE584D" w:rsidP="008D533B">
      <w:pPr>
        <w:spacing w:after="0" w:line="240" w:lineRule="auto"/>
      </w:pPr>
      <w:r>
        <w:separator/>
      </w:r>
    </w:p>
  </w:endnote>
  <w:endnote w:type="continuationSeparator" w:id="0">
    <w:p w14:paraId="6B563EA6" w14:textId="77777777" w:rsidR="00CE584D" w:rsidRDefault="00CE584D"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02FF" w:usb1="4000001F" w:usb2="08000029"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31E0" w14:textId="77777777" w:rsidR="00E500B2" w:rsidRDefault="00E500B2">
    <w:pPr>
      <w:pStyle w:val="a9"/>
    </w:pPr>
  </w:p>
  <w:p w14:paraId="60D61A9E" w14:textId="77777777" w:rsidR="00E500B2" w:rsidRDefault="00E500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E5C7" w14:textId="77777777" w:rsidR="00030114" w:rsidRDefault="00030114">
    <w:pPr>
      <w:pStyle w:val="a9"/>
    </w:pPr>
  </w:p>
  <w:p w14:paraId="4C3BED8A" w14:textId="77777777" w:rsidR="00030114" w:rsidRDefault="0003011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4842" w14:textId="77777777" w:rsidR="00CE584D" w:rsidRDefault="00CE584D" w:rsidP="008D533B">
      <w:pPr>
        <w:spacing w:after="0" w:line="240" w:lineRule="auto"/>
      </w:pPr>
      <w:r>
        <w:separator/>
      </w:r>
    </w:p>
  </w:footnote>
  <w:footnote w:type="continuationSeparator" w:id="0">
    <w:p w14:paraId="35FDBD52" w14:textId="77777777" w:rsidR="00CE584D" w:rsidRDefault="00CE584D"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36FE" w14:textId="77777777" w:rsidR="00E500B2" w:rsidRDefault="00E500B2">
    <w:pPr>
      <w:pStyle w:val="a7"/>
    </w:pPr>
    <w:r>
      <w:rPr>
        <w:noProof/>
      </w:rPr>
      <w:drawing>
        <wp:inline distT="0" distB="0" distL="0" distR="0" wp14:anchorId="62EAE83E" wp14:editId="68DC8C94">
          <wp:extent cx="1317625" cy="705485"/>
          <wp:effectExtent l="0" t="0" r="0" b="0"/>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35785E27" w14:textId="77777777" w:rsidR="00E500B2" w:rsidRDefault="00E500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01FA" w14:textId="77777777" w:rsidR="00030114" w:rsidRDefault="00030114">
    <w:pPr>
      <w:pStyle w:val="a7"/>
    </w:pPr>
    <w:r>
      <w:rPr>
        <w:noProof/>
      </w:rPr>
      <w:drawing>
        <wp:inline distT="0" distB="0" distL="0" distR="0" wp14:anchorId="5FB1DC9F" wp14:editId="4569B9AC">
          <wp:extent cx="1317625" cy="705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5A91A3EB" w14:textId="77777777" w:rsidR="00030114" w:rsidRDefault="0003011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pt;height:11.4pt" o:bullet="t">
        <v:imagedata r:id="rId1" o:title="mso4B25"/>
      </v:shape>
    </w:pict>
  </w:numPicBullet>
  <w:abstractNum w:abstractNumId="0" w15:restartNumberingAfterBreak="0">
    <w:nsid w:val="01640B69"/>
    <w:multiLevelType w:val="hybridMultilevel"/>
    <w:tmpl w:val="E9F4FC4E"/>
    <w:lvl w:ilvl="0" w:tplc="04090011">
      <w:start w:val="1"/>
      <w:numFmt w:val="decimal"/>
      <w:lvlText w:val="%1)"/>
      <w:lvlJc w:val="left"/>
      <w:pPr>
        <w:ind w:left="780" w:hanging="420"/>
      </w:pPr>
      <w:rPr>
        <w:rFont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5E42BDD"/>
    <w:multiLevelType w:val="hybridMultilevel"/>
    <w:tmpl w:val="D54E938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073C2"/>
    <w:multiLevelType w:val="hybridMultilevel"/>
    <w:tmpl w:val="3CE45DEE"/>
    <w:lvl w:ilvl="0" w:tplc="C94CEB8E">
      <w:start w:val="1"/>
      <w:numFmt w:val="bullet"/>
      <w:lvlText w:val=""/>
      <w:lvlJc w:val="left"/>
      <w:pPr>
        <w:ind w:left="360" w:hanging="360"/>
      </w:pPr>
      <w:rPr>
        <w:rFonts w:ascii="Symbol" w:hAnsi="Symbol" w:hint="default"/>
      </w:rPr>
    </w:lvl>
    <w:lvl w:ilvl="1" w:tplc="46D49F98">
      <w:start w:val="1"/>
      <w:numFmt w:val="bullet"/>
      <w:lvlText w:val=""/>
      <w:lvlPicBulletId w:val="0"/>
      <w:lvlJc w:val="left"/>
      <w:pPr>
        <w:ind w:left="1080" w:hanging="360"/>
      </w:pPr>
      <w:rPr>
        <w:rFonts w:ascii="Symbol" w:hAnsi="Symbol" w:hint="default"/>
      </w:rPr>
    </w:lvl>
    <w:lvl w:ilvl="2" w:tplc="3490DEF0">
      <w:start w:val="1"/>
      <w:numFmt w:val="bullet"/>
      <w:lvlText w:val=""/>
      <w:lvlJc w:val="left"/>
      <w:pPr>
        <w:ind w:left="1800" w:hanging="360"/>
      </w:pPr>
      <w:rPr>
        <w:rFonts w:ascii="Wingdings" w:hAnsi="Wingdings" w:hint="default"/>
      </w:rPr>
    </w:lvl>
    <w:lvl w:ilvl="3" w:tplc="24C27936">
      <w:start w:val="1"/>
      <w:numFmt w:val="bullet"/>
      <w:lvlText w:val=""/>
      <w:lvlJc w:val="left"/>
      <w:pPr>
        <w:ind w:left="2520" w:hanging="360"/>
      </w:pPr>
      <w:rPr>
        <w:rFonts w:ascii="Symbol" w:hAnsi="Symbol" w:hint="default"/>
      </w:rPr>
    </w:lvl>
    <w:lvl w:ilvl="4" w:tplc="75B2BF4C">
      <w:start w:val="1"/>
      <w:numFmt w:val="bullet"/>
      <w:lvlText w:val="o"/>
      <w:lvlJc w:val="left"/>
      <w:pPr>
        <w:ind w:left="3240" w:hanging="360"/>
      </w:pPr>
      <w:rPr>
        <w:rFonts w:ascii="Courier New" w:hAnsi="Courier New" w:cs="Courier New" w:hint="default"/>
      </w:rPr>
    </w:lvl>
    <w:lvl w:ilvl="5" w:tplc="74545CD8">
      <w:start w:val="1"/>
      <w:numFmt w:val="bullet"/>
      <w:lvlText w:val=""/>
      <w:lvlJc w:val="left"/>
      <w:pPr>
        <w:ind w:left="3960" w:hanging="360"/>
      </w:pPr>
      <w:rPr>
        <w:rFonts w:ascii="Wingdings" w:hAnsi="Wingdings" w:hint="default"/>
      </w:rPr>
    </w:lvl>
    <w:lvl w:ilvl="6" w:tplc="6748BECE">
      <w:start w:val="1"/>
      <w:numFmt w:val="bullet"/>
      <w:lvlText w:val=""/>
      <w:lvlJc w:val="left"/>
      <w:pPr>
        <w:ind w:left="4680" w:hanging="360"/>
      </w:pPr>
      <w:rPr>
        <w:rFonts w:ascii="Symbol" w:hAnsi="Symbol" w:hint="default"/>
      </w:rPr>
    </w:lvl>
    <w:lvl w:ilvl="7" w:tplc="9D32EE42">
      <w:start w:val="1"/>
      <w:numFmt w:val="bullet"/>
      <w:lvlText w:val="o"/>
      <w:lvlJc w:val="left"/>
      <w:pPr>
        <w:ind w:left="5400" w:hanging="360"/>
      </w:pPr>
      <w:rPr>
        <w:rFonts w:ascii="Courier New" w:hAnsi="Courier New" w:cs="Courier New" w:hint="default"/>
      </w:rPr>
    </w:lvl>
    <w:lvl w:ilvl="8" w:tplc="F8DA4906">
      <w:start w:val="1"/>
      <w:numFmt w:val="bullet"/>
      <w:lvlText w:val=""/>
      <w:lvlJc w:val="left"/>
      <w:pPr>
        <w:ind w:left="6120" w:hanging="360"/>
      </w:pPr>
      <w:rPr>
        <w:rFonts w:ascii="Wingdings" w:hAnsi="Wingdings" w:hint="default"/>
      </w:rPr>
    </w:lvl>
  </w:abstractNum>
  <w:abstractNum w:abstractNumId="3" w15:restartNumberingAfterBreak="0">
    <w:nsid w:val="10B51ADF"/>
    <w:multiLevelType w:val="hybridMultilevel"/>
    <w:tmpl w:val="2F7AEB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3CA6008"/>
    <w:multiLevelType w:val="hybridMultilevel"/>
    <w:tmpl w:val="CF28E858"/>
    <w:lvl w:ilvl="0" w:tplc="499A0192">
      <w:start w:val="1"/>
      <w:numFmt w:val="decimal"/>
      <w:lvlText w:val="%1."/>
      <w:lvlJc w:val="left"/>
      <w:pPr>
        <w:ind w:left="360" w:hanging="360"/>
      </w:pPr>
      <w:rPr>
        <w:rFonts w:hint="default"/>
      </w:rPr>
    </w:lvl>
    <w:lvl w:ilvl="1" w:tplc="383CDD84">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A409F1"/>
    <w:multiLevelType w:val="hybridMultilevel"/>
    <w:tmpl w:val="6456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56812"/>
    <w:multiLevelType w:val="hybridMultilevel"/>
    <w:tmpl w:val="8DDC9F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253A26"/>
    <w:multiLevelType w:val="hybridMultilevel"/>
    <w:tmpl w:val="08AABDB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E5ACF"/>
    <w:multiLevelType w:val="hybridMultilevel"/>
    <w:tmpl w:val="FE26ABDA"/>
    <w:lvl w:ilvl="0" w:tplc="383CDD84">
      <w:start w:val="1"/>
      <w:numFmt w:val="bullet"/>
      <w:lvlText w:val=""/>
      <w:lvlJc w:val="left"/>
      <w:pPr>
        <w:ind w:left="1079" w:hanging="360"/>
      </w:pPr>
      <w:rPr>
        <w:rFonts w:ascii="Wingdings" w:hAnsi="Wingdings"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cs="Wingdings" w:hint="default"/>
      </w:rPr>
    </w:lvl>
    <w:lvl w:ilvl="3" w:tplc="04090001" w:tentative="1">
      <w:start w:val="1"/>
      <w:numFmt w:val="bullet"/>
      <w:lvlText w:val=""/>
      <w:lvlJc w:val="left"/>
      <w:pPr>
        <w:ind w:left="3239" w:hanging="360"/>
      </w:pPr>
      <w:rPr>
        <w:rFonts w:ascii="Symbol" w:hAnsi="Symbol" w:cs="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cs="Wingdings" w:hint="default"/>
      </w:rPr>
    </w:lvl>
    <w:lvl w:ilvl="6" w:tplc="04090001" w:tentative="1">
      <w:start w:val="1"/>
      <w:numFmt w:val="bullet"/>
      <w:lvlText w:val=""/>
      <w:lvlJc w:val="left"/>
      <w:pPr>
        <w:ind w:left="5399" w:hanging="360"/>
      </w:pPr>
      <w:rPr>
        <w:rFonts w:ascii="Symbol" w:hAnsi="Symbol" w:cs="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cs="Wingdings" w:hint="default"/>
      </w:rPr>
    </w:lvl>
  </w:abstractNum>
  <w:abstractNum w:abstractNumId="9" w15:restartNumberingAfterBreak="0">
    <w:nsid w:val="28D83215"/>
    <w:multiLevelType w:val="hybridMultilevel"/>
    <w:tmpl w:val="2D9291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80C20"/>
    <w:multiLevelType w:val="hybridMultilevel"/>
    <w:tmpl w:val="9BFA6948"/>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920" w:hanging="360"/>
      </w:pPr>
      <w:rPr>
        <w:rFonts w:ascii="Symbol" w:hAnsi="Symbol" w:hint="default"/>
      </w:r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2ABC1677"/>
    <w:multiLevelType w:val="hybridMultilevel"/>
    <w:tmpl w:val="2D0A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A659C"/>
    <w:multiLevelType w:val="hybridMultilevel"/>
    <w:tmpl w:val="BD481C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A3BDA"/>
    <w:multiLevelType w:val="hybridMultilevel"/>
    <w:tmpl w:val="9CB8CDD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426FFD"/>
    <w:multiLevelType w:val="hybridMultilevel"/>
    <w:tmpl w:val="DE24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502E2"/>
    <w:multiLevelType w:val="hybridMultilevel"/>
    <w:tmpl w:val="6A3ACF58"/>
    <w:lvl w:ilvl="0" w:tplc="C0DC4FF2">
      <w:start w:val="1"/>
      <w:numFmt w:val="bullet"/>
      <w:lvlText w:val=""/>
      <w:lvlJc w:val="left"/>
      <w:pPr>
        <w:ind w:left="1080" w:hanging="360"/>
      </w:pPr>
      <w:rPr>
        <w:rFonts w:ascii="Symbol" w:hAnsi="Symbol" w:hint="default"/>
        <w:sz w:val="24"/>
      </w:rPr>
    </w:lvl>
    <w:lvl w:ilvl="1" w:tplc="475AA5B0">
      <w:start w:val="1"/>
      <w:numFmt w:val="lowerLetter"/>
      <w:lvlText w:val="%2)"/>
      <w:lvlJc w:val="left"/>
      <w:pPr>
        <w:ind w:left="1560" w:hanging="420"/>
      </w:pPr>
    </w:lvl>
    <w:lvl w:ilvl="2" w:tplc="047C7770">
      <w:start w:val="1"/>
      <w:numFmt w:val="lowerRoman"/>
      <w:lvlText w:val="%3."/>
      <w:lvlJc w:val="right"/>
      <w:pPr>
        <w:ind w:left="1980" w:hanging="420"/>
      </w:pPr>
    </w:lvl>
    <w:lvl w:ilvl="3" w:tplc="898E7456">
      <w:start w:val="1"/>
      <w:numFmt w:val="decimal"/>
      <w:lvlText w:val="%4."/>
      <w:lvlJc w:val="left"/>
      <w:pPr>
        <w:ind w:left="2400" w:hanging="420"/>
      </w:pPr>
    </w:lvl>
    <w:lvl w:ilvl="4" w:tplc="84320D6E">
      <w:start w:val="1"/>
      <w:numFmt w:val="lowerLetter"/>
      <w:lvlText w:val="%5)"/>
      <w:lvlJc w:val="left"/>
      <w:pPr>
        <w:ind w:left="2820" w:hanging="420"/>
      </w:pPr>
    </w:lvl>
    <w:lvl w:ilvl="5" w:tplc="B0EA7A78">
      <w:start w:val="1"/>
      <w:numFmt w:val="lowerRoman"/>
      <w:lvlText w:val="%6."/>
      <w:lvlJc w:val="right"/>
      <w:pPr>
        <w:ind w:left="3240" w:hanging="420"/>
      </w:pPr>
    </w:lvl>
    <w:lvl w:ilvl="6" w:tplc="EB220DAE">
      <w:start w:val="1"/>
      <w:numFmt w:val="decimal"/>
      <w:lvlText w:val="%7."/>
      <w:lvlJc w:val="left"/>
      <w:pPr>
        <w:ind w:left="3660" w:hanging="420"/>
      </w:pPr>
    </w:lvl>
    <w:lvl w:ilvl="7" w:tplc="20A02460">
      <w:start w:val="1"/>
      <w:numFmt w:val="lowerLetter"/>
      <w:lvlText w:val="%8)"/>
      <w:lvlJc w:val="left"/>
      <w:pPr>
        <w:ind w:left="4080" w:hanging="420"/>
      </w:pPr>
    </w:lvl>
    <w:lvl w:ilvl="8" w:tplc="DB9ED1DA">
      <w:start w:val="1"/>
      <w:numFmt w:val="lowerRoman"/>
      <w:lvlText w:val="%9."/>
      <w:lvlJc w:val="right"/>
      <w:pPr>
        <w:ind w:left="4500" w:hanging="420"/>
      </w:pPr>
    </w:lvl>
  </w:abstractNum>
  <w:abstractNum w:abstractNumId="17" w15:restartNumberingAfterBreak="0">
    <w:nsid w:val="345319B1"/>
    <w:multiLevelType w:val="hybridMultilevel"/>
    <w:tmpl w:val="AA7256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495FE4"/>
    <w:multiLevelType w:val="hybridMultilevel"/>
    <w:tmpl w:val="E0B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14C04"/>
    <w:multiLevelType w:val="hybridMultilevel"/>
    <w:tmpl w:val="3A714C04"/>
    <w:lvl w:ilvl="0" w:tplc="6FF81CE8">
      <w:start w:val="1"/>
      <w:numFmt w:val="bullet"/>
      <w:lvlText w:val=""/>
      <w:lvlJc w:val="left"/>
      <w:pPr>
        <w:ind w:left="720" w:hanging="360"/>
      </w:pPr>
      <w:rPr>
        <w:rFonts w:ascii="Symbol" w:hAnsi="Symbol" w:hint="default"/>
      </w:rPr>
    </w:lvl>
    <w:lvl w:ilvl="1" w:tplc="5D34FEB0">
      <w:start w:val="1"/>
      <w:numFmt w:val="bullet"/>
      <w:lvlText w:val="o"/>
      <w:lvlJc w:val="left"/>
      <w:pPr>
        <w:ind w:left="1440" w:hanging="360"/>
      </w:pPr>
      <w:rPr>
        <w:rFonts w:ascii="Courier New" w:hAnsi="Courier New" w:cs="Courier New" w:hint="default"/>
      </w:rPr>
    </w:lvl>
    <w:lvl w:ilvl="2" w:tplc="4E9888D2">
      <w:start w:val="1"/>
      <w:numFmt w:val="bullet"/>
      <w:lvlText w:val=""/>
      <w:lvlJc w:val="left"/>
      <w:pPr>
        <w:ind w:left="2160" w:hanging="360"/>
      </w:pPr>
      <w:rPr>
        <w:rFonts w:ascii="Wingdings" w:hAnsi="Wingdings" w:hint="default"/>
      </w:rPr>
    </w:lvl>
    <w:lvl w:ilvl="3" w:tplc="777AF7C6">
      <w:start w:val="1"/>
      <w:numFmt w:val="bullet"/>
      <w:lvlText w:val=""/>
      <w:lvlJc w:val="left"/>
      <w:pPr>
        <w:ind w:left="2880" w:hanging="360"/>
      </w:pPr>
      <w:rPr>
        <w:rFonts w:ascii="Symbol" w:hAnsi="Symbol" w:hint="default"/>
      </w:rPr>
    </w:lvl>
    <w:lvl w:ilvl="4" w:tplc="2E20FF16">
      <w:start w:val="1"/>
      <w:numFmt w:val="bullet"/>
      <w:lvlText w:val="o"/>
      <w:lvlJc w:val="left"/>
      <w:pPr>
        <w:ind w:left="3600" w:hanging="360"/>
      </w:pPr>
      <w:rPr>
        <w:rFonts w:ascii="Courier New" w:hAnsi="Courier New" w:cs="Courier New" w:hint="default"/>
      </w:rPr>
    </w:lvl>
    <w:lvl w:ilvl="5" w:tplc="80F6D138">
      <w:start w:val="1"/>
      <w:numFmt w:val="bullet"/>
      <w:lvlText w:val=""/>
      <w:lvlJc w:val="left"/>
      <w:pPr>
        <w:ind w:left="4320" w:hanging="360"/>
      </w:pPr>
      <w:rPr>
        <w:rFonts w:ascii="Wingdings" w:hAnsi="Wingdings" w:hint="default"/>
      </w:rPr>
    </w:lvl>
    <w:lvl w:ilvl="6" w:tplc="F0929264">
      <w:start w:val="1"/>
      <w:numFmt w:val="bullet"/>
      <w:lvlText w:val=""/>
      <w:lvlJc w:val="left"/>
      <w:pPr>
        <w:ind w:left="5040" w:hanging="360"/>
      </w:pPr>
      <w:rPr>
        <w:rFonts w:ascii="Symbol" w:hAnsi="Symbol" w:hint="default"/>
      </w:rPr>
    </w:lvl>
    <w:lvl w:ilvl="7" w:tplc="B37E63C0">
      <w:start w:val="1"/>
      <w:numFmt w:val="bullet"/>
      <w:lvlText w:val="o"/>
      <w:lvlJc w:val="left"/>
      <w:pPr>
        <w:ind w:left="5760" w:hanging="360"/>
      </w:pPr>
      <w:rPr>
        <w:rFonts w:ascii="Courier New" w:hAnsi="Courier New" w:cs="Courier New" w:hint="default"/>
      </w:rPr>
    </w:lvl>
    <w:lvl w:ilvl="8" w:tplc="4AAC35DA">
      <w:start w:val="1"/>
      <w:numFmt w:val="bullet"/>
      <w:lvlText w:val=""/>
      <w:lvlJc w:val="left"/>
      <w:pPr>
        <w:ind w:left="6480" w:hanging="360"/>
      </w:pPr>
      <w:rPr>
        <w:rFonts w:ascii="Wingdings" w:hAnsi="Wingdings" w:hint="default"/>
      </w:rPr>
    </w:lvl>
  </w:abstractNum>
  <w:abstractNum w:abstractNumId="20" w15:restartNumberingAfterBreak="0">
    <w:nsid w:val="468521A0"/>
    <w:multiLevelType w:val="hybridMultilevel"/>
    <w:tmpl w:val="4C5260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F52973"/>
    <w:multiLevelType w:val="hybridMultilevel"/>
    <w:tmpl w:val="ABB2538A"/>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92755E"/>
    <w:multiLevelType w:val="hybridMultilevel"/>
    <w:tmpl w:val="C082DE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F516D6"/>
    <w:multiLevelType w:val="hybridMultilevel"/>
    <w:tmpl w:val="9E5CCBE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4FEC62E4"/>
    <w:multiLevelType w:val="hybridMultilevel"/>
    <w:tmpl w:val="2900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37C1D"/>
    <w:multiLevelType w:val="hybridMultilevel"/>
    <w:tmpl w:val="8BE8B5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56E0777"/>
    <w:multiLevelType w:val="hybridMultilevel"/>
    <w:tmpl w:val="260CF50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0607E"/>
    <w:multiLevelType w:val="hybridMultilevel"/>
    <w:tmpl w:val="21F63DA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A64597F"/>
    <w:multiLevelType w:val="hybridMultilevel"/>
    <w:tmpl w:val="3A9A9BCA"/>
    <w:lvl w:ilvl="0" w:tplc="499A019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B02050"/>
    <w:multiLevelType w:val="hybridMultilevel"/>
    <w:tmpl w:val="9176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1388B"/>
    <w:multiLevelType w:val="hybridMultilevel"/>
    <w:tmpl w:val="D2242E6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D00EB"/>
    <w:multiLevelType w:val="hybridMultilevel"/>
    <w:tmpl w:val="9788CBC8"/>
    <w:lvl w:ilvl="0" w:tplc="E97A8396">
      <w:start w:val="95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414AD"/>
    <w:multiLevelType w:val="hybridMultilevel"/>
    <w:tmpl w:val="532C309E"/>
    <w:lvl w:ilvl="0" w:tplc="04090011">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33" w15:restartNumberingAfterBreak="0">
    <w:nsid w:val="7B247195"/>
    <w:multiLevelType w:val="hybridMultilevel"/>
    <w:tmpl w:val="76AAC886"/>
    <w:lvl w:ilvl="0" w:tplc="99888D9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FF00053"/>
    <w:multiLevelType w:val="hybridMultilevel"/>
    <w:tmpl w:val="18700264"/>
    <w:lvl w:ilvl="0" w:tplc="383CDD84">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cs="Wingdings" w:hint="default"/>
      </w:rPr>
    </w:lvl>
    <w:lvl w:ilvl="3" w:tplc="04090001" w:tentative="1">
      <w:start w:val="1"/>
      <w:numFmt w:val="bullet"/>
      <w:lvlText w:val=""/>
      <w:lvlJc w:val="left"/>
      <w:pPr>
        <w:ind w:left="3300" w:hanging="360"/>
      </w:pPr>
      <w:rPr>
        <w:rFonts w:ascii="Symbol" w:hAnsi="Symbol" w:cs="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cs="Wingdings" w:hint="default"/>
      </w:rPr>
    </w:lvl>
    <w:lvl w:ilvl="6" w:tplc="04090001" w:tentative="1">
      <w:start w:val="1"/>
      <w:numFmt w:val="bullet"/>
      <w:lvlText w:val=""/>
      <w:lvlJc w:val="left"/>
      <w:pPr>
        <w:ind w:left="5460" w:hanging="360"/>
      </w:pPr>
      <w:rPr>
        <w:rFonts w:ascii="Symbol" w:hAnsi="Symbol" w:cs="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cs="Wingdings" w:hint="default"/>
      </w:rPr>
    </w:lvl>
  </w:abstractNum>
  <w:num w:numId="1">
    <w:abstractNumId w:val="13"/>
  </w:num>
  <w:num w:numId="2">
    <w:abstractNumId w:val="23"/>
  </w:num>
  <w:num w:numId="3">
    <w:abstractNumId w:val="18"/>
  </w:num>
  <w:num w:numId="4">
    <w:abstractNumId w:val="0"/>
  </w:num>
  <w:num w:numId="5">
    <w:abstractNumId w:val="32"/>
  </w:num>
  <w:num w:numId="6">
    <w:abstractNumId w:val="6"/>
  </w:num>
  <w:num w:numId="7">
    <w:abstractNumId w:val="8"/>
  </w:num>
  <w:num w:numId="8">
    <w:abstractNumId w:val="19"/>
  </w:num>
  <w:num w:numId="9">
    <w:abstractNumId w:val="2"/>
  </w:num>
  <w:num w:numId="10">
    <w:abstractNumId w:val="5"/>
  </w:num>
  <w:num w:numId="11">
    <w:abstractNumId w:val="27"/>
  </w:num>
  <w:num w:numId="12">
    <w:abstractNumId w:val="34"/>
  </w:num>
  <w:num w:numId="13">
    <w:abstractNumId w:val="20"/>
  </w:num>
  <w:num w:numId="14">
    <w:abstractNumId w:val="12"/>
  </w:num>
  <w:num w:numId="15">
    <w:abstractNumId w:val="4"/>
  </w:num>
  <w:num w:numId="16">
    <w:abstractNumId w:val="3"/>
  </w:num>
  <w:num w:numId="17">
    <w:abstractNumId w:val="22"/>
  </w:num>
  <w:num w:numId="18">
    <w:abstractNumId w:val="11"/>
  </w:num>
  <w:num w:numId="19">
    <w:abstractNumId w:val="31"/>
  </w:num>
  <w:num w:numId="20">
    <w:abstractNumId w:val="28"/>
  </w:num>
  <w:num w:numId="21">
    <w:abstractNumId w:val="25"/>
  </w:num>
  <w:num w:numId="22">
    <w:abstractNumId w:val="26"/>
  </w:num>
  <w:num w:numId="23">
    <w:abstractNumId w:val="30"/>
  </w:num>
  <w:num w:numId="24">
    <w:abstractNumId w:val="14"/>
  </w:num>
  <w:num w:numId="25">
    <w:abstractNumId w:val="7"/>
  </w:num>
  <w:num w:numId="26">
    <w:abstractNumId w:val="9"/>
  </w:num>
  <w:num w:numId="27">
    <w:abstractNumId w:val="1"/>
  </w:num>
  <w:num w:numId="28">
    <w:abstractNumId w:val="10"/>
  </w:num>
  <w:num w:numId="29">
    <w:abstractNumId w:val="16"/>
  </w:num>
  <w:num w:numId="30">
    <w:abstractNumId w:val="5"/>
  </w:num>
  <w:num w:numId="31">
    <w:abstractNumId w:val="24"/>
  </w:num>
  <w:num w:numId="32">
    <w:abstractNumId w:val="17"/>
  </w:num>
  <w:num w:numId="33">
    <w:abstractNumId w:val="29"/>
  </w:num>
  <w:num w:numId="34">
    <w:abstractNumId w:val="15"/>
  </w:num>
  <w:num w:numId="35">
    <w:abstractNumId w:val="21"/>
  </w:num>
  <w:num w:numId="3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3EBC"/>
    <w:rsid w:val="00004399"/>
    <w:rsid w:val="00010B16"/>
    <w:rsid w:val="00011087"/>
    <w:rsid w:val="0001486A"/>
    <w:rsid w:val="00015E04"/>
    <w:rsid w:val="000224E5"/>
    <w:rsid w:val="00027260"/>
    <w:rsid w:val="00027A21"/>
    <w:rsid w:val="00030114"/>
    <w:rsid w:val="00031B16"/>
    <w:rsid w:val="00031B4B"/>
    <w:rsid w:val="00035143"/>
    <w:rsid w:val="00035B63"/>
    <w:rsid w:val="00052316"/>
    <w:rsid w:val="00055FFC"/>
    <w:rsid w:val="00063764"/>
    <w:rsid w:val="00077B05"/>
    <w:rsid w:val="00085C71"/>
    <w:rsid w:val="0008655E"/>
    <w:rsid w:val="00092106"/>
    <w:rsid w:val="00092772"/>
    <w:rsid w:val="000975BB"/>
    <w:rsid w:val="000B0470"/>
    <w:rsid w:val="000B164D"/>
    <w:rsid w:val="000F06CA"/>
    <w:rsid w:val="000F0F7D"/>
    <w:rsid w:val="000F7F3D"/>
    <w:rsid w:val="001043BC"/>
    <w:rsid w:val="00113C41"/>
    <w:rsid w:val="00114B27"/>
    <w:rsid w:val="00114B66"/>
    <w:rsid w:val="00117F02"/>
    <w:rsid w:val="0013759D"/>
    <w:rsid w:val="00145B91"/>
    <w:rsid w:val="00154E30"/>
    <w:rsid w:val="0015613F"/>
    <w:rsid w:val="00156C93"/>
    <w:rsid w:val="0016127C"/>
    <w:rsid w:val="00162137"/>
    <w:rsid w:val="0016610D"/>
    <w:rsid w:val="00175244"/>
    <w:rsid w:val="0019627E"/>
    <w:rsid w:val="001A1FC0"/>
    <w:rsid w:val="001A5C58"/>
    <w:rsid w:val="001B0B7D"/>
    <w:rsid w:val="001B3341"/>
    <w:rsid w:val="001B64CA"/>
    <w:rsid w:val="001B7F8A"/>
    <w:rsid w:val="001C09D6"/>
    <w:rsid w:val="001C359A"/>
    <w:rsid w:val="001D7B06"/>
    <w:rsid w:val="001E27C9"/>
    <w:rsid w:val="001E6AC1"/>
    <w:rsid w:val="001E7B0D"/>
    <w:rsid w:val="001F5779"/>
    <w:rsid w:val="002051D1"/>
    <w:rsid w:val="002073B6"/>
    <w:rsid w:val="00215816"/>
    <w:rsid w:val="00220E78"/>
    <w:rsid w:val="00220F9E"/>
    <w:rsid w:val="002221A7"/>
    <w:rsid w:val="002222E5"/>
    <w:rsid w:val="0022277C"/>
    <w:rsid w:val="0022452A"/>
    <w:rsid w:val="00227CAE"/>
    <w:rsid w:val="00237CFF"/>
    <w:rsid w:val="00251A08"/>
    <w:rsid w:val="00252A28"/>
    <w:rsid w:val="0025758F"/>
    <w:rsid w:val="002717F8"/>
    <w:rsid w:val="00272E8D"/>
    <w:rsid w:val="00296E92"/>
    <w:rsid w:val="002A3E2E"/>
    <w:rsid w:val="002B157E"/>
    <w:rsid w:val="002B1A33"/>
    <w:rsid w:val="002C0DAD"/>
    <w:rsid w:val="002D50F1"/>
    <w:rsid w:val="002D70F8"/>
    <w:rsid w:val="002E116C"/>
    <w:rsid w:val="002E2F5C"/>
    <w:rsid w:val="002F3C18"/>
    <w:rsid w:val="002F7915"/>
    <w:rsid w:val="00303321"/>
    <w:rsid w:val="00310AC1"/>
    <w:rsid w:val="003174E7"/>
    <w:rsid w:val="0032483F"/>
    <w:rsid w:val="00327DC7"/>
    <w:rsid w:val="00331427"/>
    <w:rsid w:val="00337F70"/>
    <w:rsid w:val="00347E7D"/>
    <w:rsid w:val="003510D6"/>
    <w:rsid w:val="00352685"/>
    <w:rsid w:val="00361F3C"/>
    <w:rsid w:val="00362087"/>
    <w:rsid w:val="00363B94"/>
    <w:rsid w:val="003714D3"/>
    <w:rsid w:val="00372DB4"/>
    <w:rsid w:val="0038771A"/>
    <w:rsid w:val="003940A0"/>
    <w:rsid w:val="00395D34"/>
    <w:rsid w:val="003A7241"/>
    <w:rsid w:val="003B5C43"/>
    <w:rsid w:val="003C1981"/>
    <w:rsid w:val="003C1E3B"/>
    <w:rsid w:val="003C3281"/>
    <w:rsid w:val="003D35DC"/>
    <w:rsid w:val="003D6573"/>
    <w:rsid w:val="003E1C6D"/>
    <w:rsid w:val="003E6F2D"/>
    <w:rsid w:val="003F5758"/>
    <w:rsid w:val="00401552"/>
    <w:rsid w:val="00402B03"/>
    <w:rsid w:val="0041389B"/>
    <w:rsid w:val="00415DFE"/>
    <w:rsid w:val="00424113"/>
    <w:rsid w:val="00426EE5"/>
    <w:rsid w:val="004335A1"/>
    <w:rsid w:val="004413A4"/>
    <w:rsid w:val="00444437"/>
    <w:rsid w:val="00454BBA"/>
    <w:rsid w:val="00457EEC"/>
    <w:rsid w:val="0046111A"/>
    <w:rsid w:val="00462EFC"/>
    <w:rsid w:val="004667BF"/>
    <w:rsid w:val="004669D4"/>
    <w:rsid w:val="00476310"/>
    <w:rsid w:val="004768A3"/>
    <w:rsid w:val="00477A81"/>
    <w:rsid w:val="00477A9F"/>
    <w:rsid w:val="004808DD"/>
    <w:rsid w:val="004966EF"/>
    <w:rsid w:val="004A292D"/>
    <w:rsid w:val="004C3856"/>
    <w:rsid w:val="004C4195"/>
    <w:rsid w:val="004D3A5E"/>
    <w:rsid w:val="004D6B82"/>
    <w:rsid w:val="004E0A78"/>
    <w:rsid w:val="004E6379"/>
    <w:rsid w:val="004E67CD"/>
    <w:rsid w:val="004E77F4"/>
    <w:rsid w:val="004F540F"/>
    <w:rsid w:val="004F6B7E"/>
    <w:rsid w:val="0050559A"/>
    <w:rsid w:val="0051073B"/>
    <w:rsid w:val="00515AFB"/>
    <w:rsid w:val="00524860"/>
    <w:rsid w:val="00527700"/>
    <w:rsid w:val="00535FCE"/>
    <w:rsid w:val="0054044D"/>
    <w:rsid w:val="00552872"/>
    <w:rsid w:val="00556E93"/>
    <w:rsid w:val="0056316B"/>
    <w:rsid w:val="00563852"/>
    <w:rsid w:val="00571540"/>
    <w:rsid w:val="00585CAB"/>
    <w:rsid w:val="0059094B"/>
    <w:rsid w:val="00590B99"/>
    <w:rsid w:val="005920E0"/>
    <w:rsid w:val="005952C1"/>
    <w:rsid w:val="005A0D16"/>
    <w:rsid w:val="005A5240"/>
    <w:rsid w:val="005B0216"/>
    <w:rsid w:val="005B1445"/>
    <w:rsid w:val="005C4824"/>
    <w:rsid w:val="005C4E8B"/>
    <w:rsid w:val="005D0424"/>
    <w:rsid w:val="005D2604"/>
    <w:rsid w:val="005E273D"/>
    <w:rsid w:val="005F454F"/>
    <w:rsid w:val="005F4598"/>
    <w:rsid w:val="005F65CF"/>
    <w:rsid w:val="00606C1D"/>
    <w:rsid w:val="0061050E"/>
    <w:rsid w:val="00616AE1"/>
    <w:rsid w:val="00622B01"/>
    <w:rsid w:val="006417C2"/>
    <w:rsid w:val="00654C13"/>
    <w:rsid w:val="00667239"/>
    <w:rsid w:val="00670C86"/>
    <w:rsid w:val="00680083"/>
    <w:rsid w:val="00682D9B"/>
    <w:rsid w:val="00686D13"/>
    <w:rsid w:val="006974A5"/>
    <w:rsid w:val="006A2DC9"/>
    <w:rsid w:val="006B5C84"/>
    <w:rsid w:val="006C21DD"/>
    <w:rsid w:val="006C4A5C"/>
    <w:rsid w:val="006C4F52"/>
    <w:rsid w:val="006C60DF"/>
    <w:rsid w:val="006D2D57"/>
    <w:rsid w:val="006D6F87"/>
    <w:rsid w:val="006D7C93"/>
    <w:rsid w:val="006E2716"/>
    <w:rsid w:val="006E455C"/>
    <w:rsid w:val="006F07B3"/>
    <w:rsid w:val="006F27A0"/>
    <w:rsid w:val="006F338D"/>
    <w:rsid w:val="007034FE"/>
    <w:rsid w:val="00714D89"/>
    <w:rsid w:val="00715412"/>
    <w:rsid w:val="00722B35"/>
    <w:rsid w:val="007315B2"/>
    <w:rsid w:val="00735D68"/>
    <w:rsid w:val="00741009"/>
    <w:rsid w:val="00742E27"/>
    <w:rsid w:val="0074352E"/>
    <w:rsid w:val="00746B4C"/>
    <w:rsid w:val="00767108"/>
    <w:rsid w:val="00772B56"/>
    <w:rsid w:val="0077473E"/>
    <w:rsid w:val="0077573F"/>
    <w:rsid w:val="007812B8"/>
    <w:rsid w:val="0078387A"/>
    <w:rsid w:val="007856DC"/>
    <w:rsid w:val="00787362"/>
    <w:rsid w:val="00791A8F"/>
    <w:rsid w:val="0079784F"/>
    <w:rsid w:val="00797C0C"/>
    <w:rsid w:val="007A231A"/>
    <w:rsid w:val="007A370D"/>
    <w:rsid w:val="007A5CCB"/>
    <w:rsid w:val="007B1645"/>
    <w:rsid w:val="007B1B6A"/>
    <w:rsid w:val="007B44A2"/>
    <w:rsid w:val="007B5924"/>
    <w:rsid w:val="007C3C26"/>
    <w:rsid w:val="007C4001"/>
    <w:rsid w:val="007D332A"/>
    <w:rsid w:val="007D758C"/>
    <w:rsid w:val="007F0B47"/>
    <w:rsid w:val="007F2688"/>
    <w:rsid w:val="007F37F8"/>
    <w:rsid w:val="00800E8B"/>
    <w:rsid w:val="00817BF8"/>
    <w:rsid w:val="00843A2B"/>
    <w:rsid w:val="00843B96"/>
    <w:rsid w:val="00870230"/>
    <w:rsid w:val="00872E0B"/>
    <w:rsid w:val="0088160D"/>
    <w:rsid w:val="00887FBB"/>
    <w:rsid w:val="00892EEB"/>
    <w:rsid w:val="008B369F"/>
    <w:rsid w:val="008B493C"/>
    <w:rsid w:val="008B4F09"/>
    <w:rsid w:val="008B74A0"/>
    <w:rsid w:val="008C1916"/>
    <w:rsid w:val="008C1A80"/>
    <w:rsid w:val="008D01C7"/>
    <w:rsid w:val="008D533B"/>
    <w:rsid w:val="008E2686"/>
    <w:rsid w:val="008E5073"/>
    <w:rsid w:val="008E52B0"/>
    <w:rsid w:val="008E6091"/>
    <w:rsid w:val="00903563"/>
    <w:rsid w:val="00906D0B"/>
    <w:rsid w:val="00907806"/>
    <w:rsid w:val="00920B1B"/>
    <w:rsid w:val="00926C76"/>
    <w:rsid w:val="0092741E"/>
    <w:rsid w:val="009343E5"/>
    <w:rsid w:val="00940FB1"/>
    <w:rsid w:val="009422B5"/>
    <w:rsid w:val="00942CF8"/>
    <w:rsid w:val="00963034"/>
    <w:rsid w:val="00963C72"/>
    <w:rsid w:val="00967DDE"/>
    <w:rsid w:val="0097124E"/>
    <w:rsid w:val="009721A3"/>
    <w:rsid w:val="00994270"/>
    <w:rsid w:val="00995863"/>
    <w:rsid w:val="009A0C77"/>
    <w:rsid w:val="009A22E5"/>
    <w:rsid w:val="009A3DA9"/>
    <w:rsid w:val="009A7C89"/>
    <w:rsid w:val="009B7F97"/>
    <w:rsid w:val="009E0B06"/>
    <w:rsid w:val="009E247F"/>
    <w:rsid w:val="009E5929"/>
    <w:rsid w:val="009E5EFE"/>
    <w:rsid w:val="009E62FF"/>
    <w:rsid w:val="009F41C9"/>
    <w:rsid w:val="00A01C2F"/>
    <w:rsid w:val="00A22F42"/>
    <w:rsid w:val="00A2610F"/>
    <w:rsid w:val="00A30B8C"/>
    <w:rsid w:val="00A3240D"/>
    <w:rsid w:val="00A3585C"/>
    <w:rsid w:val="00A359F4"/>
    <w:rsid w:val="00A40D2E"/>
    <w:rsid w:val="00A435EE"/>
    <w:rsid w:val="00A45552"/>
    <w:rsid w:val="00A5254F"/>
    <w:rsid w:val="00A53AF8"/>
    <w:rsid w:val="00A53D28"/>
    <w:rsid w:val="00A55BE6"/>
    <w:rsid w:val="00A569AF"/>
    <w:rsid w:val="00A6701E"/>
    <w:rsid w:val="00A730B3"/>
    <w:rsid w:val="00A745EB"/>
    <w:rsid w:val="00A81C60"/>
    <w:rsid w:val="00A8251E"/>
    <w:rsid w:val="00A854D2"/>
    <w:rsid w:val="00A86572"/>
    <w:rsid w:val="00A93DFB"/>
    <w:rsid w:val="00AB17D8"/>
    <w:rsid w:val="00AB6402"/>
    <w:rsid w:val="00AC2739"/>
    <w:rsid w:val="00AD01FD"/>
    <w:rsid w:val="00AE18B7"/>
    <w:rsid w:val="00AE3356"/>
    <w:rsid w:val="00AE5438"/>
    <w:rsid w:val="00AE7EBE"/>
    <w:rsid w:val="00AF222C"/>
    <w:rsid w:val="00AF393B"/>
    <w:rsid w:val="00B14A55"/>
    <w:rsid w:val="00B20E5B"/>
    <w:rsid w:val="00B3487C"/>
    <w:rsid w:val="00B35698"/>
    <w:rsid w:val="00B41384"/>
    <w:rsid w:val="00B5084E"/>
    <w:rsid w:val="00B51751"/>
    <w:rsid w:val="00B528EE"/>
    <w:rsid w:val="00B53213"/>
    <w:rsid w:val="00B66317"/>
    <w:rsid w:val="00B72853"/>
    <w:rsid w:val="00B731BB"/>
    <w:rsid w:val="00B766DA"/>
    <w:rsid w:val="00B87310"/>
    <w:rsid w:val="00B90DD6"/>
    <w:rsid w:val="00B97866"/>
    <w:rsid w:val="00BA03F6"/>
    <w:rsid w:val="00BA46BE"/>
    <w:rsid w:val="00BA7F9F"/>
    <w:rsid w:val="00BD53AE"/>
    <w:rsid w:val="00BD735D"/>
    <w:rsid w:val="00BE2C43"/>
    <w:rsid w:val="00BE445D"/>
    <w:rsid w:val="00BF132B"/>
    <w:rsid w:val="00BF19A7"/>
    <w:rsid w:val="00BF3047"/>
    <w:rsid w:val="00BF394C"/>
    <w:rsid w:val="00C212AC"/>
    <w:rsid w:val="00C22993"/>
    <w:rsid w:val="00C24150"/>
    <w:rsid w:val="00C252B1"/>
    <w:rsid w:val="00C35175"/>
    <w:rsid w:val="00C71D43"/>
    <w:rsid w:val="00C7243A"/>
    <w:rsid w:val="00C818CE"/>
    <w:rsid w:val="00C918C2"/>
    <w:rsid w:val="00CA537A"/>
    <w:rsid w:val="00CB0BFF"/>
    <w:rsid w:val="00CB26A1"/>
    <w:rsid w:val="00CC1784"/>
    <w:rsid w:val="00CC23D9"/>
    <w:rsid w:val="00CD09CA"/>
    <w:rsid w:val="00CD4C38"/>
    <w:rsid w:val="00CD67CA"/>
    <w:rsid w:val="00CD7CAE"/>
    <w:rsid w:val="00CE2E15"/>
    <w:rsid w:val="00CE584D"/>
    <w:rsid w:val="00CF6345"/>
    <w:rsid w:val="00D006E3"/>
    <w:rsid w:val="00D040E0"/>
    <w:rsid w:val="00D066FE"/>
    <w:rsid w:val="00D16EB5"/>
    <w:rsid w:val="00D1735B"/>
    <w:rsid w:val="00D214C6"/>
    <w:rsid w:val="00D221C3"/>
    <w:rsid w:val="00D22A1B"/>
    <w:rsid w:val="00D352A4"/>
    <w:rsid w:val="00D354A4"/>
    <w:rsid w:val="00D35A73"/>
    <w:rsid w:val="00D366E5"/>
    <w:rsid w:val="00D3697A"/>
    <w:rsid w:val="00D36E81"/>
    <w:rsid w:val="00D4238F"/>
    <w:rsid w:val="00D44893"/>
    <w:rsid w:val="00D53360"/>
    <w:rsid w:val="00D66BB4"/>
    <w:rsid w:val="00D67278"/>
    <w:rsid w:val="00D74E22"/>
    <w:rsid w:val="00D754D8"/>
    <w:rsid w:val="00D92A27"/>
    <w:rsid w:val="00DB507E"/>
    <w:rsid w:val="00DB61D3"/>
    <w:rsid w:val="00DC2A3B"/>
    <w:rsid w:val="00DC2CCE"/>
    <w:rsid w:val="00DC5E53"/>
    <w:rsid w:val="00DD0200"/>
    <w:rsid w:val="00DD0398"/>
    <w:rsid w:val="00DD2B1E"/>
    <w:rsid w:val="00DD6FFC"/>
    <w:rsid w:val="00DE0B49"/>
    <w:rsid w:val="00DE0F41"/>
    <w:rsid w:val="00DE1445"/>
    <w:rsid w:val="00DE56F0"/>
    <w:rsid w:val="00DF0D20"/>
    <w:rsid w:val="00DF258A"/>
    <w:rsid w:val="00DF4227"/>
    <w:rsid w:val="00E00578"/>
    <w:rsid w:val="00E04025"/>
    <w:rsid w:val="00E133D6"/>
    <w:rsid w:val="00E15BB4"/>
    <w:rsid w:val="00E2474C"/>
    <w:rsid w:val="00E27B93"/>
    <w:rsid w:val="00E310B7"/>
    <w:rsid w:val="00E3357B"/>
    <w:rsid w:val="00E3790A"/>
    <w:rsid w:val="00E40344"/>
    <w:rsid w:val="00E42943"/>
    <w:rsid w:val="00E46C3F"/>
    <w:rsid w:val="00E500B2"/>
    <w:rsid w:val="00E50108"/>
    <w:rsid w:val="00E5133C"/>
    <w:rsid w:val="00E52262"/>
    <w:rsid w:val="00E52CF0"/>
    <w:rsid w:val="00E621CD"/>
    <w:rsid w:val="00E70090"/>
    <w:rsid w:val="00E757DD"/>
    <w:rsid w:val="00E818E6"/>
    <w:rsid w:val="00EB6C11"/>
    <w:rsid w:val="00EC2DC1"/>
    <w:rsid w:val="00EC3B20"/>
    <w:rsid w:val="00EC5A19"/>
    <w:rsid w:val="00EC68E2"/>
    <w:rsid w:val="00EC7899"/>
    <w:rsid w:val="00EC7E79"/>
    <w:rsid w:val="00ED0DE7"/>
    <w:rsid w:val="00ED3F1A"/>
    <w:rsid w:val="00EE038D"/>
    <w:rsid w:val="00EE7CA2"/>
    <w:rsid w:val="00EF6B94"/>
    <w:rsid w:val="00F04554"/>
    <w:rsid w:val="00F15F77"/>
    <w:rsid w:val="00F17F74"/>
    <w:rsid w:val="00F22F85"/>
    <w:rsid w:val="00F25050"/>
    <w:rsid w:val="00F35524"/>
    <w:rsid w:val="00F36465"/>
    <w:rsid w:val="00F4017B"/>
    <w:rsid w:val="00F421A8"/>
    <w:rsid w:val="00F47F9B"/>
    <w:rsid w:val="00F569EC"/>
    <w:rsid w:val="00F66678"/>
    <w:rsid w:val="00F70071"/>
    <w:rsid w:val="00F73D84"/>
    <w:rsid w:val="00F77646"/>
    <w:rsid w:val="00F81ADB"/>
    <w:rsid w:val="00F871C8"/>
    <w:rsid w:val="00FB0B74"/>
    <w:rsid w:val="00FC1504"/>
    <w:rsid w:val="00FC1B42"/>
    <w:rsid w:val="00FD049E"/>
    <w:rsid w:val="00FD3C69"/>
    <w:rsid w:val="00FD4969"/>
    <w:rsid w:val="00FE213A"/>
    <w:rsid w:val="00FF6B87"/>
    <w:rsid w:val="7F91D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0"/>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 w:type="table" w:styleId="1-1">
    <w:name w:val="Grid Table 1 Light Accent 1"/>
    <w:basedOn w:val="a1"/>
    <w:uiPriority w:val="46"/>
    <w:rsid w:val="00AB17D8"/>
    <w:pPr>
      <w:spacing w:after="0" w:line="240" w:lineRule="auto"/>
    </w:pPr>
    <w:rPr>
      <w:rFonts w:eastAsia="宋体"/>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t">
    <w:name w:val="st"/>
    <w:basedOn w:val="a0"/>
    <w:rsid w:val="00AB17D8"/>
  </w:style>
  <w:style w:type="table" w:styleId="7-5">
    <w:name w:val="List Table 7 Colorful Accent 5"/>
    <w:basedOn w:val="a1"/>
    <w:uiPriority w:val="52"/>
    <w:rsid w:val="00077B0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5">
    <w:name w:val="List Table 6 Colorful Accent 5"/>
    <w:basedOn w:val="a1"/>
    <w:uiPriority w:val="51"/>
    <w:rsid w:val="00077B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1213">
      <w:bodyDiv w:val="1"/>
      <w:marLeft w:val="0"/>
      <w:marRight w:val="0"/>
      <w:marTop w:val="0"/>
      <w:marBottom w:val="0"/>
      <w:divBdr>
        <w:top w:val="none" w:sz="0" w:space="0" w:color="auto"/>
        <w:left w:val="none" w:sz="0" w:space="0" w:color="auto"/>
        <w:bottom w:val="none" w:sz="0" w:space="0" w:color="auto"/>
        <w:right w:val="none" w:sz="0" w:space="0" w:color="auto"/>
      </w:divBdr>
    </w:div>
    <w:div w:id="1439107020">
      <w:bodyDiv w:val="1"/>
      <w:marLeft w:val="0"/>
      <w:marRight w:val="0"/>
      <w:marTop w:val="0"/>
      <w:marBottom w:val="0"/>
      <w:divBdr>
        <w:top w:val="none" w:sz="0" w:space="0" w:color="auto"/>
        <w:left w:val="none" w:sz="0" w:space="0" w:color="auto"/>
        <w:bottom w:val="none" w:sz="0" w:space="0" w:color="auto"/>
        <w:right w:val="none" w:sz="0" w:space="0" w:color="auto"/>
      </w:divBdr>
    </w:div>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emf"/><Relationship Id="rId26" Type="http://schemas.openxmlformats.org/officeDocument/2006/relationships/hyperlink" Target="mailto:beijing@safabroad.org" TargetMode="External"/><Relationship Id="rId3" Type="http://schemas.openxmlformats.org/officeDocument/2006/relationships/numbering" Target="numbering.xml"/><Relationship Id="rId21" Type="http://schemas.openxmlformats.org/officeDocument/2006/relationships/hyperlink" Target="https://www.safchina.cn/how-it-work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afchina.cn/fee-sheet-university-of-california-los-angele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safchina.cn/"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beijing@safabroad.org" TargetMode="External"/><Relationship Id="rId28" Type="http://schemas.openxmlformats.org/officeDocument/2006/relationships/header" Target="header3.xml"/><Relationship Id="rId10" Type="http://schemas.openxmlformats.org/officeDocument/2006/relationships/image" Target="media/image3.svg"/><Relationship Id="rId19" Type="http://schemas.openxmlformats.org/officeDocument/2006/relationships/image" Target="media/image9.jpg"/><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sisfbrenderer-100287.campusnet.net/" TargetMode="External"/><Relationship Id="rId27" Type="http://schemas.openxmlformats.org/officeDocument/2006/relationships/hyperlink" Target="https://www.safchina.cn/" TargetMode="External"/><Relationship Id="rId30" Type="http://schemas.openxmlformats.org/officeDocument/2006/relationships/header" Target="header4.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425</Words>
  <Characters>2429</Characters>
  <Application>Microsoft Office Word</Application>
  <DocSecurity>0</DocSecurity>
  <Lines>20</Lines>
  <Paragraphs>5</Paragraphs>
  <ScaleCrop>false</ScaleCrop>
  <Company>SAF（中国）</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96</cp:revision>
  <cp:lastPrinted>2020-07-30T10:10:00Z</cp:lastPrinted>
  <dcterms:created xsi:type="dcterms:W3CDTF">2020-09-27T10:21:00Z</dcterms:created>
  <dcterms:modified xsi:type="dcterms:W3CDTF">2021-12-15T12:56:00Z</dcterms:modified>
</cp:coreProperties>
</file>