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020D" w14:textId="5EB44E9E" w:rsidR="00D8458A" w:rsidRDefault="00D8458A" w:rsidP="00175244">
      <w:r w:rsidRPr="00D8458A">
        <w:rPr>
          <w:noProof/>
        </w:rPr>
        <mc:AlternateContent>
          <mc:Choice Requires="wpg">
            <w:drawing>
              <wp:anchor distT="0" distB="0" distL="114300" distR="114300" simplePos="0" relativeHeight="251891712" behindDoc="0" locked="0" layoutInCell="1" allowOverlap="1" wp14:anchorId="47B13F6C" wp14:editId="72AC3E3A">
                <wp:simplePos x="0" y="0"/>
                <wp:positionH relativeFrom="column">
                  <wp:posOffset>9525</wp:posOffset>
                </wp:positionH>
                <wp:positionV relativeFrom="paragraph">
                  <wp:posOffset>-635</wp:posOffset>
                </wp:positionV>
                <wp:extent cx="6496685" cy="1066800"/>
                <wp:effectExtent l="0" t="0" r="18415" b="19050"/>
                <wp:wrapNone/>
                <wp:docPr id="229" name="组合 229"/>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230" name="矩形 230"/>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矩形 233"/>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5"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236"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4BC2C486" w14:textId="280745DE" w:rsidR="00D8458A" w:rsidRPr="004335A1" w:rsidRDefault="00D8458A" w:rsidP="00D8458A">
                              <w:pPr>
                                <w:spacing w:after="0" w:line="240" w:lineRule="auto"/>
                                <w:jc w:val="center"/>
                                <w:rPr>
                                  <w:rFonts w:asciiTheme="minorEastAsia" w:hAnsiTheme="minorEastAsia" w:cs="Noto Sans"/>
                                  <w:color w:val="FFFFFF" w:themeColor="background1"/>
                                  <w:sz w:val="36"/>
                                  <w:szCs w:val="36"/>
                                </w:rPr>
                              </w:pPr>
                              <w:r w:rsidRPr="00A309E3">
                                <w:rPr>
                                  <w:rStyle w:val="af7"/>
                                  <w:rFonts w:asciiTheme="minorEastAsia" w:hAnsiTheme="minorEastAsia" w:cs="Noto Sans" w:hint="eastAsia"/>
                                  <w:color w:val="FFFFFF" w:themeColor="background1"/>
                                  <w:sz w:val="36"/>
                                  <w:szCs w:val="36"/>
                                </w:rPr>
                                <w:t>加州大学</w:t>
                              </w:r>
                              <w:r>
                                <w:rPr>
                                  <w:rStyle w:val="af7"/>
                                  <w:rFonts w:asciiTheme="minorEastAsia" w:hAnsiTheme="minorEastAsia" w:cs="Noto Sans" w:hint="eastAsia"/>
                                  <w:color w:val="FFFFFF" w:themeColor="background1"/>
                                  <w:sz w:val="36"/>
                                  <w:szCs w:val="36"/>
                                </w:rPr>
                                <w:t>洛杉矶分校在线数据科学证书</w:t>
                              </w:r>
                              <w:r w:rsidRPr="00A309E3">
                                <w:rPr>
                                  <w:rStyle w:val="af7"/>
                                  <w:rFonts w:asciiTheme="minorEastAsia" w:hAnsiTheme="minorEastAsia" w:cs="Noto Sans" w:hint="eastAsia"/>
                                  <w:color w:val="FFFFFF" w:themeColor="background1"/>
                                  <w:sz w:val="36"/>
                                  <w:szCs w:val="36"/>
                                </w:rPr>
                                <w:t>项目</w:t>
                              </w:r>
                            </w:p>
                          </w:txbxContent>
                        </wps:txbx>
                        <wps:bodyPr rot="0" vert="horz" wrap="square" lIns="0" tIns="0" rIns="0" bIns="0" anchor="t" anchorCtr="0" upright="1">
                          <a:noAutofit/>
                        </wps:bodyPr>
                      </wps:wsp>
                      <wps:wsp>
                        <wps:cNvPr id="237"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09FA267E" w14:textId="77777777" w:rsidR="00D8458A" w:rsidRPr="00337F70" w:rsidRDefault="00D8458A" w:rsidP="00D8458A">
                              <w:pPr>
                                <w:jc w:val="center"/>
                                <w:rPr>
                                  <w:sz w:val="32"/>
                                  <w:szCs w:val="32"/>
                                </w:rPr>
                              </w:pPr>
                              <w:r w:rsidRPr="00337F70">
                                <w:rPr>
                                  <w:rFonts w:hint="eastAsia"/>
                                  <w:sz w:val="32"/>
                                  <w:szCs w:val="32"/>
                                </w:rPr>
                                <w:t>美国</w:t>
                              </w:r>
                              <w:r>
                                <w:rPr>
                                  <w:rFonts w:hint="eastAsia"/>
                                  <w:sz w:val="32"/>
                                  <w:szCs w:val="32"/>
                                </w:rPr>
                                <w:t xml:space="preserve"> </w:t>
                              </w:r>
                              <w:r w:rsidRPr="00337F70">
                                <w:rPr>
                                  <w:rFonts w:hint="eastAsia"/>
                                  <w:sz w:val="32"/>
                                  <w:szCs w:val="32"/>
                                </w:rPr>
                                <w:t>•</w:t>
                              </w:r>
                              <w:r>
                                <w:rPr>
                                  <w:rFonts w:hint="eastAsia"/>
                                  <w:sz w:val="32"/>
                                  <w:szCs w:val="32"/>
                                </w:rPr>
                                <w:t xml:space="preserve"> </w:t>
                              </w:r>
                              <w:r w:rsidRPr="00337F70">
                                <w:rPr>
                                  <w:rFonts w:hint="eastAsia"/>
                                  <w:sz w:val="32"/>
                                  <w:szCs w:val="32"/>
                                </w:rPr>
                                <w:t>加</w:t>
                              </w:r>
                              <w:r>
                                <w:rPr>
                                  <w:rFonts w:hint="eastAsia"/>
                                  <w:sz w:val="32"/>
                                  <w:szCs w:val="32"/>
                                </w:rPr>
                                <w:t>利</w:t>
                              </w:r>
                              <w:r w:rsidRPr="00337F70">
                                <w:rPr>
                                  <w:rFonts w:hint="eastAsia"/>
                                  <w:sz w:val="32"/>
                                  <w:szCs w:val="32"/>
                                </w:rPr>
                                <w:t>福尼亚州</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洛杉矶市</w:t>
                              </w:r>
                            </w:p>
                            <w:p w14:paraId="5CA37322" w14:textId="77777777" w:rsidR="00D8458A" w:rsidRDefault="00D8458A" w:rsidP="00D8458A"/>
                          </w:txbxContent>
                        </wps:txbx>
                        <wps:bodyPr rot="0" vert="horz" wrap="square" lIns="91440" tIns="45720" rIns="91440" bIns="45720" anchor="t" anchorCtr="0">
                          <a:noAutofit/>
                        </wps:bodyPr>
                      </wps:wsp>
                    </wpg:wgp>
                  </a:graphicData>
                </a:graphic>
              </wp:anchor>
            </w:drawing>
          </mc:Choice>
          <mc:Fallback>
            <w:pict>
              <v:group w14:anchorId="47B13F6C" id="组合 229" o:spid="_x0000_s1026" style="position:absolute;margin-left:.75pt;margin-top:-.05pt;width:511.55pt;height:84pt;z-index:251891712"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">
                <v:rect id="矩形 230"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" fillcolor="#4472c4 [3204]" strokecolor="#1f3763 [1604]" strokeweight="1pt"/>
                <v:rect id="矩形 233"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" fillcolor="#deeaf6 [664]" strokecolor="#1f3763 [1604]" strokeweight="1pt"/>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" fillcolor="#4472c4 [3204]" stroked="f">
                  <v:textbox inset="0,0,0,0">
                    <w:txbxContent>
                      <w:p w14:paraId="4BC2C486" w14:textId="280745DE" w:rsidR="00D8458A" w:rsidRPr="004335A1" w:rsidRDefault="00D8458A" w:rsidP="00D8458A">
                        <w:pPr>
                          <w:spacing w:after="0" w:line="240" w:lineRule="auto"/>
                          <w:jc w:val="center"/>
                          <w:rPr>
                            <w:rFonts w:asciiTheme="minorEastAsia" w:hAnsiTheme="minorEastAsia" w:cs="Noto Sans"/>
                            <w:color w:val="FFFFFF" w:themeColor="background1"/>
                            <w:sz w:val="36"/>
                            <w:szCs w:val="36"/>
                          </w:rPr>
                        </w:pPr>
                        <w:r w:rsidRPr="00A309E3">
                          <w:rPr>
                            <w:rStyle w:val="af7"/>
                            <w:rFonts w:asciiTheme="minorEastAsia" w:hAnsiTheme="minorEastAsia" w:cs="Noto Sans" w:hint="eastAsia"/>
                            <w:color w:val="FFFFFF" w:themeColor="background1"/>
                            <w:sz w:val="36"/>
                            <w:szCs w:val="36"/>
                          </w:rPr>
                          <w:t>加州大学</w:t>
                        </w:r>
                        <w:r>
                          <w:rPr>
                            <w:rStyle w:val="af7"/>
                            <w:rFonts w:asciiTheme="minorEastAsia" w:hAnsiTheme="minorEastAsia" w:cs="Noto Sans" w:hint="eastAsia"/>
                            <w:color w:val="FFFFFF" w:themeColor="background1"/>
                            <w:sz w:val="36"/>
                            <w:szCs w:val="36"/>
                          </w:rPr>
                          <w:t>洛杉矶分校在线数据科学证书</w:t>
                        </w:r>
                        <w:r w:rsidRPr="00A309E3">
                          <w:rPr>
                            <w:rStyle w:val="af7"/>
                            <w:rFonts w:asciiTheme="minorEastAsia" w:hAnsiTheme="minorEastAsia" w:cs="Noto Sans" w:hint="eastAsia"/>
                            <w:color w:val="FFFFFF" w:themeColor="background1"/>
                            <w:sz w:val="36"/>
                            <w:szCs w:val="36"/>
                          </w:rPr>
                          <w:t>项目</w:t>
                        </w:r>
                      </w:p>
                    </w:txbxContent>
                  </v:textbox>
                </v:shape>
                <v:shape 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" fillcolor="#deeaf6 [664]" stroked="f">
                  <v:textbox>
                    <w:txbxContent>
                      <w:p w14:paraId="09FA267E" w14:textId="77777777" w:rsidR="00D8458A" w:rsidRPr="00337F70" w:rsidRDefault="00D8458A" w:rsidP="00D8458A">
                        <w:pPr>
                          <w:jc w:val="center"/>
                          <w:rPr>
                            <w:sz w:val="32"/>
                            <w:szCs w:val="32"/>
                          </w:rPr>
                        </w:pPr>
                        <w:r w:rsidRPr="00337F70">
                          <w:rPr>
                            <w:rFonts w:hint="eastAsia"/>
                            <w:sz w:val="32"/>
                            <w:szCs w:val="32"/>
                          </w:rPr>
                          <w:t>美国</w:t>
                        </w:r>
                        <w:r>
                          <w:rPr>
                            <w:rFonts w:hint="eastAsia"/>
                            <w:sz w:val="32"/>
                            <w:szCs w:val="32"/>
                          </w:rPr>
                          <w:t xml:space="preserve"> </w:t>
                        </w:r>
                        <w:r w:rsidRPr="00337F70">
                          <w:rPr>
                            <w:rFonts w:hint="eastAsia"/>
                            <w:sz w:val="32"/>
                            <w:szCs w:val="32"/>
                          </w:rPr>
                          <w:t>•</w:t>
                        </w:r>
                        <w:r>
                          <w:rPr>
                            <w:rFonts w:hint="eastAsia"/>
                            <w:sz w:val="32"/>
                            <w:szCs w:val="32"/>
                          </w:rPr>
                          <w:t xml:space="preserve"> </w:t>
                        </w:r>
                        <w:r w:rsidRPr="00337F70">
                          <w:rPr>
                            <w:rFonts w:hint="eastAsia"/>
                            <w:sz w:val="32"/>
                            <w:szCs w:val="32"/>
                          </w:rPr>
                          <w:t>加</w:t>
                        </w:r>
                        <w:r>
                          <w:rPr>
                            <w:rFonts w:hint="eastAsia"/>
                            <w:sz w:val="32"/>
                            <w:szCs w:val="32"/>
                          </w:rPr>
                          <w:t>利</w:t>
                        </w:r>
                        <w:r w:rsidRPr="00337F70">
                          <w:rPr>
                            <w:rFonts w:hint="eastAsia"/>
                            <w:sz w:val="32"/>
                            <w:szCs w:val="32"/>
                          </w:rPr>
                          <w:t>福尼亚州</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洛杉矶市</w:t>
                        </w:r>
                      </w:p>
                      <w:p w14:paraId="5CA37322" w14:textId="77777777" w:rsidR="00D8458A" w:rsidRDefault="00D8458A" w:rsidP="00D8458A"/>
                    </w:txbxContent>
                  </v:textbox>
                </v:shape>
              </v:group>
            </w:pict>
          </mc:Fallback>
        </mc:AlternateContent>
      </w:r>
    </w:p>
    <w:p w14:paraId="53864457" w14:textId="445AF641" w:rsidR="00D8458A" w:rsidRDefault="00D8458A" w:rsidP="00175244"/>
    <w:p w14:paraId="70A5F2FA" w14:textId="29675915" w:rsidR="00D8458A" w:rsidRDefault="00D8458A" w:rsidP="00175244"/>
    <w:p w14:paraId="7CD142A2" w14:textId="6199D897" w:rsidR="00D8458A" w:rsidRDefault="00D8458A" w:rsidP="00175244">
      <w:r w:rsidRPr="00D8458A">
        <w:rPr>
          <w:noProof/>
        </w:rPr>
        <mc:AlternateContent>
          <mc:Choice Requires="wpg">
            <w:drawing>
              <wp:anchor distT="0" distB="0" distL="114300" distR="114300" simplePos="0" relativeHeight="251892736" behindDoc="0" locked="0" layoutInCell="1" allowOverlap="1" wp14:anchorId="67F3455A" wp14:editId="1E4CF53F">
                <wp:simplePos x="0" y="0"/>
                <wp:positionH relativeFrom="margin">
                  <wp:posOffset>-123825</wp:posOffset>
                </wp:positionH>
                <wp:positionV relativeFrom="page">
                  <wp:posOffset>2502535</wp:posOffset>
                </wp:positionV>
                <wp:extent cx="6609080" cy="723900"/>
                <wp:effectExtent l="0" t="0" r="1270" b="0"/>
                <wp:wrapNone/>
                <wp:docPr id="238" name="组合 238"/>
                <wp:cNvGraphicFramePr/>
                <a:graphic xmlns:a="http://schemas.openxmlformats.org/drawingml/2006/main">
                  <a:graphicData uri="http://schemas.microsoft.com/office/word/2010/wordprocessingGroup">
                    <wpg:wgp>
                      <wpg:cNvGrpSpPr/>
                      <wpg:grpSpPr>
                        <a:xfrm>
                          <a:off x="0" y="0"/>
                          <a:ext cx="6609080" cy="723900"/>
                          <a:chOff x="-46355" y="-574488"/>
                          <a:chExt cx="6202642" cy="580038"/>
                        </a:xfrm>
                      </wpg:grpSpPr>
                      <pic:pic xmlns:pic="http://schemas.openxmlformats.org/drawingml/2006/picture">
                        <pic:nvPicPr>
                          <pic:cNvPr id="239" name="图片 239"/>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40" name="文本框 2"/>
                        <wps:cNvSpPr txBox="1">
                          <a:spLocks noChangeArrowheads="1"/>
                        </wps:cNvSpPr>
                        <wps:spPr bwMode="auto">
                          <a:xfrm>
                            <a:off x="133662" y="-471778"/>
                            <a:ext cx="1413036" cy="477328"/>
                          </a:xfrm>
                          <a:prstGeom prst="rect">
                            <a:avLst/>
                          </a:prstGeom>
                          <a:noFill/>
                          <a:ln w="9525">
                            <a:noFill/>
                            <a:miter lim="800000"/>
                            <a:headEnd/>
                            <a:tailEnd/>
                          </a:ln>
                        </wps:spPr>
                        <wps:txbx>
                          <w:txbxContent>
                            <w:p w14:paraId="0584C482" w14:textId="77777777" w:rsidR="00D8458A" w:rsidRPr="00DD0200" w:rsidRDefault="00D8458A" w:rsidP="00D8458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1736AF2" w14:textId="77777777" w:rsidR="00D8458A" w:rsidRDefault="00D8458A" w:rsidP="00D8458A"/>
                          </w:txbxContent>
                        </wps:txbx>
                        <wps:bodyPr rot="0" vert="horz" wrap="square" lIns="91440" tIns="45720" rIns="91440" bIns="45720" anchor="t" anchorCtr="0">
                          <a:noAutofit/>
                        </wps:bodyPr>
                      </wps:wsp>
                      <wps:wsp>
                        <wps:cNvPr id="241"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3DA96D6" w14:textId="77777777" w:rsidR="00D8458A" w:rsidRPr="00926C76" w:rsidRDefault="00D8458A" w:rsidP="00D8458A">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F3455A" id="组合 238" o:spid="_x0000_s1032" style="position:absolute;margin-left:-9.75pt;margin-top:197.05pt;width:520.4pt;height:57pt;z-index:251892736;mso-position-horizontal-relative:margin;mso-position-vertical-relative:page;mso-width-relative:margin;mso-height-relative:margin" coordorigin="-463,-5744"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PB3e3BAAwAAwzBo&#10;/lXfxpMC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">
                <v:shape id="图片 239" o:spid="_x0000_s1033"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">
                  <v:imagedata r:id="rId13" o:title="" croptop="12771f" cropbottom="48541f" cropleft="1f" cropright="8f"/>
                </v:shape>
                <v:shape id="_x0000_s1034" type="#_x0000_t202" style="position:absolute;left:1336;top:-4717;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0584C482" w14:textId="77777777" w:rsidR="00D8458A" w:rsidRPr="00DD0200" w:rsidRDefault="00D8458A" w:rsidP="00D8458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1736AF2" w14:textId="77777777" w:rsidR="00D8458A" w:rsidRDefault="00D8458A" w:rsidP="00D8458A"/>
                    </w:txbxContent>
                  </v:textbox>
                </v:shape>
                <v:shape id="_x0000_s1035"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53DA96D6" w14:textId="77777777" w:rsidR="00D8458A" w:rsidRPr="00926C76" w:rsidRDefault="00D8458A" w:rsidP="00D8458A">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399E051E" w14:textId="335511D5" w:rsidR="00D8458A" w:rsidRDefault="00D8458A" w:rsidP="00175244"/>
    <w:p w14:paraId="21AE69DA" w14:textId="77777777" w:rsidR="00D8458A" w:rsidRDefault="00D8458A" w:rsidP="00175244"/>
    <w:p w14:paraId="0D23FCB3" w14:textId="717C1857" w:rsidR="00156C93" w:rsidRDefault="00CF5022"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6736" behindDoc="0" locked="0" layoutInCell="1" allowOverlap="1" wp14:anchorId="2E3F4CCF" wp14:editId="7A245C48">
                <wp:simplePos x="0" y="0"/>
                <wp:positionH relativeFrom="margin">
                  <wp:align>left</wp:align>
                </wp:positionH>
                <wp:positionV relativeFrom="paragraph">
                  <wp:posOffset>77470</wp:posOffset>
                </wp:positionV>
                <wp:extent cx="6480175" cy="5991225"/>
                <wp:effectExtent l="0" t="0" r="15875" b="28575"/>
                <wp:wrapNone/>
                <wp:docPr id="27" name="文本框 27"/>
                <wp:cNvGraphicFramePr/>
                <a:graphic xmlns:a="http://schemas.openxmlformats.org/drawingml/2006/main">
                  <a:graphicData uri="http://schemas.microsoft.com/office/word/2010/wordprocessingShape">
                    <wps:wsp>
                      <wps:cNvSpPr txBox="1"/>
                      <wps:spPr>
                        <a:xfrm>
                          <a:off x="0" y="0"/>
                          <a:ext cx="6480175" cy="5991225"/>
                        </a:xfrm>
                        <a:prstGeom prst="rect">
                          <a:avLst/>
                        </a:prstGeom>
                        <a:solidFill>
                          <a:schemeClr val="accent5">
                            <a:lumMod val="20000"/>
                            <a:lumOff val="80000"/>
                          </a:schemeClr>
                        </a:solidFill>
                        <a:ln w="6350">
                          <a:solidFill>
                            <a:schemeClr val="bg1">
                              <a:alpha val="93000"/>
                            </a:schemeClr>
                          </a:solidFill>
                        </a:ln>
                      </wps:spPr>
                      <wps:txbx>
                        <w:txbxContent>
                          <w:p w14:paraId="0EC52143" w14:textId="77777777" w:rsidR="00D221C3" w:rsidRPr="00D221C3" w:rsidRDefault="00D221C3" w:rsidP="00D8458A">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221C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08970E2D" w14:textId="08136E9E" w:rsidR="00D0171F" w:rsidRDefault="00CB7941" w:rsidP="00D8458A">
                            <w:pPr>
                              <w:spacing w:beforeLines="20" w:before="48" w:line="276" w:lineRule="auto"/>
                              <w:rPr>
                                <w:rFonts w:asciiTheme="minorEastAsia" w:hAnsiTheme="minorEastAsia"/>
                              </w:rPr>
                            </w:pPr>
                            <w:r w:rsidRPr="00CB7941">
                              <w:rPr>
                                <w:rFonts w:asciiTheme="minorEastAsia" w:hAnsiTheme="minorEastAsia" w:hint="eastAsia"/>
                              </w:rPr>
                              <w:t>互联网、物联网带来的信息爆炸、海量数据已经将整个社会带入了大数据时代。大数据产业如朝阳般冉冉升起</w:t>
                            </w:r>
                            <w:r w:rsidR="00D8458A">
                              <w:rPr>
                                <w:rFonts w:asciiTheme="minorEastAsia" w:hAnsiTheme="minorEastAsia" w:hint="eastAsia"/>
                              </w:rPr>
                              <w:t>，提供了广阔的就业前景。</w:t>
                            </w:r>
                            <w:r w:rsidRPr="00CB7941">
                              <w:rPr>
                                <w:rFonts w:asciiTheme="minorEastAsia" w:hAnsiTheme="minorEastAsia" w:hint="eastAsia"/>
                              </w:rPr>
                              <w:t>为帮助学生学习利用大数据的力量来更多的了解并改进现实世界里的决策，获得从事数据科学工作所需的数据管理和可视化、机器学习、统计模型等方面的实践经验，SAF和加州大学洛杉矶分校</w:t>
                            </w:r>
                            <w:r w:rsidR="00D8458A">
                              <w:rPr>
                                <w:rFonts w:asciiTheme="minorEastAsia" w:hAnsiTheme="minorEastAsia" w:hint="eastAsia"/>
                              </w:rPr>
                              <w:t>（下简称UCLA）</w:t>
                            </w:r>
                            <w:r w:rsidRPr="00CB7941">
                              <w:rPr>
                                <w:rFonts w:asciiTheme="minorEastAsia" w:hAnsiTheme="minorEastAsia" w:hint="eastAsia"/>
                              </w:rPr>
                              <w:t>共同提供线上数据科学学分项目。</w:t>
                            </w:r>
                            <w:r w:rsidR="00D8458A">
                              <w:rPr>
                                <w:rFonts w:asciiTheme="minorEastAsia" w:hAnsiTheme="minorEastAsia" w:hint="eastAsia"/>
                              </w:rPr>
                              <w:t>学生可以按照自己的时间进行课程选择和学习，完成所要求的所有课程后，即可获得</w:t>
                            </w:r>
                            <w:r w:rsidR="00D8458A">
                              <w:rPr>
                                <w:rFonts w:asciiTheme="minorEastAsia" w:hAnsiTheme="minorEastAsia"/>
                              </w:rPr>
                              <w:t>UCLA</w:t>
                            </w:r>
                            <w:r w:rsidR="00D8458A">
                              <w:rPr>
                                <w:rFonts w:asciiTheme="minorEastAsia" w:hAnsiTheme="minorEastAsia" w:hint="eastAsia"/>
                              </w:rPr>
                              <w:t>颁发的数据科学证书。</w:t>
                            </w:r>
                          </w:p>
                          <w:p w14:paraId="0A464197" w14:textId="63DEF09F" w:rsidR="00D0171F" w:rsidRPr="00D0171F" w:rsidRDefault="00D0171F" w:rsidP="00615B3A">
                            <w:pPr>
                              <w:spacing w:beforeLines="20" w:before="48" w:line="276" w:lineRule="auto"/>
                              <w:rPr>
                                <w:rFonts w:asciiTheme="minorEastAsia" w:hAnsiTheme="minorEastAsia"/>
                                <w:b/>
                                <w:bCs/>
                              </w:rPr>
                            </w:pPr>
                            <w:r w:rsidRPr="00D0171F">
                              <w:rPr>
                                <w:rFonts w:asciiTheme="minorEastAsia" w:hAnsiTheme="minorEastAsia"/>
                                <w:b/>
                                <w:bCs/>
                              </w:rPr>
                              <w:t>项目</w:t>
                            </w:r>
                            <w:r w:rsidRPr="00D0171F">
                              <w:rPr>
                                <w:rFonts w:asciiTheme="minorEastAsia" w:hAnsiTheme="minorEastAsia" w:hint="eastAsia"/>
                                <w:b/>
                                <w:bCs/>
                              </w:rPr>
                              <w:t>特点</w:t>
                            </w:r>
                          </w:p>
                          <w:p w14:paraId="1970F106" w14:textId="2194AA88" w:rsidR="00CB7941" w:rsidRPr="00CB7941" w:rsidRDefault="00CB7941"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CB7941">
                              <w:rPr>
                                <w:rFonts w:asciiTheme="minorEastAsia" w:hAnsiTheme="minorEastAsia" w:hint="eastAsia"/>
                              </w:rPr>
                              <w:t>在世界</w:t>
                            </w:r>
                            <w:proofErr w:type="gramStart"/>
                            <w:r w:rsidRPr="00CB7941">
                              <w:rPr>
                                <w:rFonts w:asciiTheme="minorEastAsia" w:hAnsiTheme="minorEastAsia" w:hint="eastAsia"/>
                              </w:rPr>
                              <w:t>大学综排第十四</w:t>
                            </w:r>
                            <w:proofErr w:type="gramEnd"/>
                            <w:r w:rsidRPr="00CB7941">
                              <w:rPr>
                                <w:rFonts w:asciiTheme="minorEastAsia" w:hAnsiTheme="minorEastAsia" w:hint="eastAsia"/>
                              </w:rPr>
                              <w:t>、世界大学毕业生就业竞争力排名第二的加州大学洛杉矶分校，从师于UCLA教授及数据</w:t>
                            </w:r>
                            <w:r w:rsidR="00D0171F">
                              <w:rPr>
                                <w:rFonts w:asciiTheme="minorEastAsia" w:hAnsiTheme="minorEastAsia" w:hint="eastAsia"/>
                              </w:rPr>
                              <w:t>学</w:t>
                            </w:r>
                            <w:r w:rsidRPr="00CB7941">
                              <w:rPr>
                                <w:rFonts w:asciiTheme="minorEastAsia" w:hAnsiTheme="minorEastAsia" w:hint="eastAsia"/>
                              </w:rPr>
                              <w:t>专家，在学习理论知识的同时也获取行业实战经验传授</w:t>
                            </w:r>
                            <w:r w:rsidR="00D0171F">
                              <w:rPr>
                                <w:rFonts w:asciiTheme="minorEastAsia" w:hAnsiTheme="minorEastAsia" w:hint="eastAsia"/>
                              </w:rPr>
                              <w:t>。</w:t>
                            </w:r>
                          </w:p>
                          <w:p w14:paraId="1CDB3E1C" w14:textId="178BBC91" w:rsidR="00CB7941" w:rsidRDefault="00CB7941"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D0171F">
                              <w:rPr>
                                <w:rFonts w:asciiTheme="minorEastAsia" w:hAnsiTheme="minorEastAsia" w:hint="eastAsia"/>
                              </w:rPr>
                              <w:t>全面学习使用</w:t>
                            </w:r>
                            <w:r w:rsidRPr="00D0171F">
                              <w:rPr>
                                <w:rFonts w:asciiTheme="minorEastAsia" w:hAnsiTheme="minorEastAsia"/>
                              </w:rPr>
                              <w:t>Python</w:t>
                            </w:r>
                            <w:r w:rsidRPr="00D0171F">
                              <w:rPr>
                                <w:rFonts w:asciiTheme="minorEastAsia" w:hAnsiTheme="minorEastAsia" w:hint="eastAsia"/>
                              </w:rPr>
                              <w:t>探索数据集，学习基础工具和技术来分析数据、提供见解和构建预测模型；了解大数据的管理、</w:t>
                            </w:r>
                            <w:r w:rsidRPr="00D0171F">
                              <w:rPr>
                                <w:rFonts w:asciiTheme="minorEastAsia" w:hAnsiTheme="minorEastAsia"/>
                              </w:rPr>
                              <w:t>NoSQL</w:t>
                            </w:r>
                            <w:r w:rsidRPr="00D0171F">
                              <w:rPr>
                                <w:rFonts w:asciiTheme="minorEastAsia" w:hAnsiTheme="minorEastAsia" w:hint="eastAsia"/>
                              </w:rPr>
                              <w:t>数据存储的类型以及分布式计算框架和生态系统；使用</w:t>
                            </w:r>
                            <w:r w:rsidRPr="00D0171F">
                              <w:rPr>
                                <w:rFonts w:asciiTheme="minorEastAsia" w:hAnsiTheme="minorEastAsia"/>
                              </w:rPr>
                              <w:t>R</w:t>
                            </w:r>
                            <w:r w:rsidRPr="00D0171F">
                              <w:rPr>
                                <w:rFonts w:asciiTheme="minorEastAsia" w:hAnsiTheme="minorEastAsia" w:hint="eastAsia"/>
                              </w:rPr>
                              <w:t>和</w:t>
                            </w:r>
                            <w:r w:rsidRPr="00D0171F">
                              <w:rPr>
                                <w:rFonts w:asciiTheme="minorEastAsia" w:hAnsiTheme="minorEastAsia"/>
                              </w:rPr>
                              <w:t>Tableau</w:t>
                            </w:r>
                            <w:r w:rsidRPr="00D0171F">
                              <w:rPr>
                                <w:rFonts w:asciiTheme="minorEastAsia" w:hAnsiTheme="minorEastAsia" w:hint="eastAsia"/>
                              </w:rPr>
                              <w:t>获得探索性数据分析（</w:t>
                            </w:r>
                            <w:r w:rsidRPr="00D0171F">
                              <w:rPr>
                                <w:rFonts w:asciiTheme="minorEastAsia" w:hAnsiTheme="minorEastAsia"/>
                              </w:rPr>
                              <w:t>EDA</w:t>
                            </w:r>
                            <w:r w:rsidRPr="00D0171F">
                              <w:rPr>
                                <w:rFonts w:asciiTheme="minorEastAsia" w:hAnsiTheme="minorEastAsia" w:hint="eastAsia"/>
                              </w:rPr>
                              <w:t>）和高级数据可视化方面的专业知识；通过</w:t>
                            </w:r>
                            <w:r w:rsidRPr="00D0171F">
                              <w:rPr>
                                <w:rFonts w:asciiTheme="minorEastAsia" w:hAnsiTheme="minorEastAsia"/>
                              </w:rPr>
                              <w:t>R</w:t>
                            </w:r>
                            <w:r w:rsidRPr="00D0171F">
                              <w:rPr>
                                <w:rFonts w:asciiTheme="minorEastAsia" w:hAnsiTheme="minorEastAsia" w:hint="eastAsia"/>
                              </w:rPr>
                              <w:t>运用机器学习技术，进行统计模型的训练、评估、改进和呈现分析等丰富的课程内容</w:t>
                            </w:r>
                            <w:r w:rsidR="00D0171F">
                              <w:rPr>
                                <w:rFonts w:asciiTheme="minorEastAsia" w:hAnsiTheme="minorEastAsia" w:hint="eastAsia"/>
                              </w:rPr>
                              <w:t>。</w:t>
                            </w:r>
                          </w:p>
                          <w:p w14:paraId="21EA843A" w14:textId="6AD31679" w:rsidR="00CB7941" w:rsidRPr="00CB7941" w:rsidRDefault="00D0171F"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Pr>
                                <w:rFonts w:asciiTheme="minorEastAsia" w:hAnsiTheme="minorEastAsia" w:hint="eastAsia"/>
                              </w:rPr>
                              <w:t>自由选择online</w:t>
                            </w:r>
                            <w:r w:rsidR="00C455AE">
                              <w:rPr>
                                <w:rFonts w:asciiTheme="minorEastAsia" w:hAnsiTheme="minorEastAsia" w:hint="eastAsia"/>
                              </w:rPr>
                              <w:t>或</w:t>
                            </w:r>
                            <w:r>
                              <w:rPr>
                                <w:rFonts w:asciiTheme="minorEastAsia" w:hAnsiTheme="minorEastAsia" w:hint="eastAsia"/>
                              </w:rPr>
                              <w:t>remote</w:t>
                            </w:r>
                            <w:r w:rsidR="00CB7941" w:rsidRPr="00CB7941">
                              <w:rPr>
                                <w:rFonts w:asciiTheme="minorEastAsia" w:hAnsiTheme="minorEastAsia" w:hint="eastAsia"/>
                              </w:rPr>
                              <w:t>的灵活</w:t>
                            </w:r>
                            <w:r>
                              <w:rPr>
                                <w:rFonts w:asciiTheme="minorEastAsia" w:hAnsiTheme="minorEastAsia" w:hint="eastAsia"/>
                              </w:rPr>
                              <w:t>授课</w:t>
                            </w:r>
                            <w:r w:rsidR="00CB7941" w:rsidRPr="00CB7941">
                              <w:rPr>
                                <w:rFonts w:asciiTheme="minorEastAsia" w:hAnsiTheme="minorEastAsia" w:hint="eastAsia"/>
                              </w:rPr>
                              <w:t>方式，完成课程；</w:t>
                            </w:r>
                            <w:r w:rsidR="00C455AE">
                              <w:rPr>
                                <w:rFonts w:asciiTheme="minorEastAsia" w:hAnsiTheme="minorEastAsia" w:hint="eastAsia"/>
                              </w:rPr>
                              <w:t>具体授课方式以U</w:t>
                            </w:r>
                            <w:r w:rsidR="00C455AE">
                              <w:rPr>
                                <w:rFonts w:asciiTheme="minorEastAsia" w:hAnsiTheme="minorEastAsia"/>
                              </w:rPr>
                              <w:t>CLA公布</w:t>
                            </w:r>
                            <w:r w:rsidR="00C455AE">
                              <w:rPr>
                                <w:rFonts w:asciiTheme="minorEastAsia" w:hAnsiTheme="minorEastAsia" w:hint="eastAsia"/>
                              </w:rPr>
                              <w:t>为准。</w:t>
                            </w:r>
                          </w:p>
                          <w:p w14:paraId="3CDF668F" w14:textId="4C8239C7" w:rsidR="00CB7941" w:rsidRDefault="00CB7941" w:rsidP="00D8458A">
                            <w:pPr>
                              <w:pStyle w:val="a5"/>
                              <w:widowControl w:val="0"/>
                              <w:numPr>
                                <w:ilvl w:val="0"/>
                                <w:numId w:val="21"/>
                              </w:numPr>
                              <w:spacing w:beforeLines="20" w:before="48" w:line="276" w:lineRule="auto"/>
                              <w:ind w:left="426"/>
                              <w:contextualSpacing w:val="0"/>
                              <w:jc w:val="both"/>
                              <w:rPr>
                                <w:rFonts w:asciiTheme="minorEastAsia" w:hAnsiTheme="minorEastAsia"/>
                              </w:rPr>
                            </w:pPr>
                            <w:r w:rsidRPr="00615B3A">
                              <w:rPr>
                                <w:rFonts w:asciiTheme="minorEastAsia" w:hAnsiTheme="minorEastAsia" w:hint="eastAsia"/>
                              </w:rPr>
                              <w:t>享受和美国本土学生同等费用，性价比超高；</w:t>
                            </w:r>
                          </w:p>
                          <w:p w14:paraId="3AEF6F12" w14:textId="3AB9E864" w:rsidR="00615B3A" w:rsidRPr="00615B3A" w:rsidRDefault="00615B3A" w:rsidP="00D8458A">
                            <w:pPr>
                              <w:spacing w:beforeLines="20" w:before="48" w:line="276" w:lineRule="auto"/>
                              <w:rPr>
                                <w:rFonts w:asciiTheme="minorEastAsia" w:hAnsiTheme="minorEastAsia"/>
                                <w:b/>
                                <w:bCs/>
                              </w:rPr>
                            </w:pPr>
                            <w:r w:rsidRPr="00615B3A">
                              <w:rPr>
                                <w:rFonts w:asciiTheme="minorEastAsia" w:hAnsiTheme="minorEastAsia" w:hint="eastAsia"/>
                                <w:b/>
                                <w:bCs/>
                              </w:rPr>
                              <w:t>项目收获</w:t>
                            </w:r>
                          </w:p>
                          <w:p w14:paraId="110E2D6C" w14:textId="77777777" w:rsidR="00615B3A" w:rsidRPr="00AF37C2" w:rsidRDefault="00615B3A"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AF37C2">
                              <w:rPr>
                                <w:rFonts w:asciiTheme="minorEastAsia" w:hAnsiTheme="minorEastAsia"/>
                              </w:rPr>
                              <w:t>获得加州大学洛杉矶分校颁发的成绩单</w:t>
                            </w:r>
                            <w:r>
                              <w:rPr>
                                <w:rFonts w:asciiTheme="minorEastAsia" w:hAnsiTheme="minorEastAsia" w:hint="eastAsia"/>
                              </w:rPr>
                              <w:t>，</w:t>
                            </w:r>
                            <w:r w:rsidRPr="00AF37C2">
                              <w:rPr>
                                <w:rFonts w:asciiTheme="minorEastAsia" w:hAnsiTheme="minorEastAsia"/>
                              </w:rPr>
                              <w:t>并有机会获得老师推荐信</w:t>
                            </w:r>
                            <w:r>
                              <w:rPr>
                                <w:rFonts w:asciiTheme="minorEastAsia" w:hAnsiTheme="minorEastAsia" w:hint="eastAsia"/>
                              </w:rPr>
                              <w:t>或者</w:t>
                            </w:r>
                            <w:r w:rsidRPr="00AF37C2">
                              <w:rPr>
                                <w:rFonts w:asciiTheme="minorEastAsia" w:hAnsiTheme="minorEastAsia"/>
                              </w:rPr>
                              <w:t>职业证书，提升后续就业及申研的竞争力；</w:t>
                            </w:r>
                          </w:p>
                          <w:p w14:paraId="67F13F28" w14:textId="77777777" w:rsidR="00615B3A" w:rsidRPr="0041569A" w:rsidRDefault="00615B3A"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AF37C2">
                              <w:rPr>
                                <w:rFonts w:asciiTheme="minorEastAsia" w:hAnsiTheme="minorEastAsia"/>
                              </w:rPr>
                              <w:t>作为正式的加州大学洛杉矶分校注册学生，享有学校提供的各种资源，并终身成为加州大学洛杉矶分校校友。</w:t>
                            </w:r>
                          </w:p>
                          <w:p w14:paraId="6EBEEF33" w14:textId="333998CA" w:rsidR="00D221C3" w:rsidRPr="00D221C3" w:rsidRDefault="005A0D16" w:rsidP="00D221C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221C3">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681D04">
                              <w:rPr>
                                <w:rFonts w:asciiTheme="minorEastAsia" w:hAnsiTheme="minorEastAsia" w:cs="Noto Sans" w:hint="eastAsia"/>
                                <w:b/>
                                <w:bCs/>
                                <w:color w:val="000000" w:themeColor="text1"/>
                                <w14:textOutline w14:w="9525" w14:cap="rnd" w14:cmpd="sng" w14:algn="ctr">
                                  <w14:noFill/>
                                  <w14:prstDash w14:val="solid"/>
                                  <w14:bevel/>
                                </w14:textOutline>
                              </w:rPr>
                              <w:t>：</w:t>
                            </w:r>
                            <w:r w:rsidR="00261180" w:rsidRPr="00D221C3">
                              <w:rPr>
                                <w:rFonts w:asciiTheme="minorEastAsia" w:hAnsiTheme="minorEastAsia" w:cs="Noto Sans"/>
                                <w:b/>
                                <w:bCs/>
                                <w:color w:val="000000" w:themeColor="text1"/>
                                <w14:textOutline w14:w="9525" w14:cap="rnd" w14:cmpd="sng" w14:algn="ctr">
                                  <w14:noFill/>
                                  <w14:prstDash w14:val="solid"/>
                                  <w14:bevel/>
                                </w14:textOutline>
                              </w:rPr>
                              <w:t xml:space="preserve"> </w:t>
                            </w:r>
                          </w:p>
                          <w:p w14:paraId="51EA9B1F" w14:textId="1EBA5581" w:rsidR="00681D04" w:rsidRPr="00CB7941" w:rsidRDefault="00001621" w:rsidP="00D221C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bookmarkStart w:id="0" w:name="_Hlk88213481"/>
                            <w:bookmarkStart w:id="1" w:name="_Hlk88213482"/>
                            <w:bookmarkStart w:id="2" w:name="_Hlk88213483"/>
                            <w:bookmarkStart w:id="3" w:name="_Hlk88213484"/>
                            <w:r>
                              <w:rPr>
                                <w:rFonts w:asciiTheme="minorEastAsia" w:hAnsiTheme="minorEastAsia" w:cs="Noto Sans"/>
                                <w:color w:val="000000" w:themeColor="text1"/>
                                <w14:textOutline w14:w="9525" w14:cap="rnd" w14:cmpd="sng" w14:algn="ctr">
                                  <w14:noFill/>
                                  <w14:prstDash w14:val="solid"/>
                                  <w14:bevel/>
                                </w14:textOutline>
                              </w:rPr>
                              <w:t>暑期</w:t>
                            </w:r>
                            <w:r w:rsidR="00681D04">
                              <w:rPr>
                                <w:rFonts w:asciiTheme="minorEastAsia" w:hAnsiTheme="minorEastAsia" w:cs="Noto Sans" w:hint="eastAsia"/>
                                <w:color w:val="000000" w:themeColor="text1"/>
                                <w14:textOutline w14:w="9525" w14:cap="rnd" w14:cmpd="sng" w14:algn="ctr">
                                  <w14:noFill/>
                                  <w14:prstDash w14:val="solid"/>
                                  <w14:bevel/>
                                </w14:textOutline>
                              </w:rPr>
                              <w:t>：</w:t>
                            </w:r>
                            <w:r w:rsidR="00C455AE">
                              <w:rPr>
                                <w:rFonts w:asciiTheme="minorEastAsia" w:hAnsiTheme="minorEastAsia" w:cs="Noto Sans" w:hint="eastAsia"/>
                                <w:color w:val="000000" w:themeColor="text1"/>
                                <w14:textOutline w14:w="9525" w14:cap="rnd" w14:cmpd="sng" w14:algn="ctr">
                                  <w14:noFill/>
                                  <w14:prstDash w14:val="solid"/>
                                  <w14:bevel/>
                                </w14:textOutline>
                              </w:rPr>
                              <w:t>l</w:t>
                            </w:r>
                            <w:r w:rsidR="00C455AE">
                              <w:rPr>
                                <w:rFonts w:asciiTheme="minorEastAsia" w:hAnsiTheme="minorEastAsia" w:cs="Noto Sans"/>
                                <w:color w:val="000000" w:themeColor="text1"/>
                                <w14:textOutline w14:w="9525" w14:cap="rnd" w14:cmpd="sng" w14:algn="ctr">
                                  <w14:noFill/>
                                  <w14:prstDash w14:val="solid"/>
                                  <w14:bevel/>
                                </w14:textOutline>
                              </w:rPr>
                              <w:t>ate June-</w:t>
                            </w:r>
                            <w:r w:rsidR="0056385C">
                              <w:rPr>
                                <w:rFonts w:asciiTheme="minorEastAsia" w:hAnsiTheme="minorEastAsia" w:cs="Noto Sans"/>
                                <w:color w:val="000000" w:themeColor="text1"/>
                                <w14:textOutline w14:w="9525" w14:cap="rnd" w14:cmpd="sng" w14:algn="ctr">
                                  <w14:noFill/>
                                  <w14:prstDash w14:val="solid"/>
                                  <w14:bevel/>
                                </w14:textOutline>
                              </w:rPr>
                              <w:t>Late Aug.</w:t>
                            </w:r>
                            <w:r w:rsidR="00C455AE">
                              <w:rPr>
                                <w:rFonts w:asciiTheme="minorEastAsia" w:hAnsiTheme="minorEastAsia" w:cs="Noto Sans"/>
                                <w:color w:val="000000" w:themeColor="text1"/>
                                <w14:textOutline w14:w="9525" w14:cap="rnd" w14:cmpd="sng" w14:algn="ctr">
                                  <w14:noFill/>
                                  <w14:prstDash w14:val="solid"/>
                                  <w14:bevel/>
                                </w14:textOutline>
                              </w:rPr>
                              <w:t xml:space="preserve"> </w:t>
                            </w:r>
                            <w:proofErr w:type="gramStart"/>
                            <w:r w:rsidR="00D8458A">
                              <w:rPr>
                                <w:rFonts w:asciiTheme="minorEastAsia" w:hAnsiTheme="minorEastAsia" w:cs="Noto Sans"/>
                                <w:color w:val="000000" w:themeColor="text1"/>
                                <w14:textOutline w14:w="9525" w14:cap="rnd" w14:cmpd="sng" w14:algn="ctr">
                                  <w14:noFill/>
                                  <w14:prstDash w14:val="solid"/>
                                  <w14:bevel/>
                                </w14:textOutline>
                              </w:rPr>
                              <w:t xml:space="preserve">| </w:t>
                            </w:r>
                            <w:r w:rsidR="00AA2BFE">
                              <w:rPr>
                                <w:rFonts w:asciiTheme="minorEastAsia" w:hAnsiTheme="minorEastAsia" w:cs="Noto Sans" w:hint="eastAsia"/>
                                <w:color w:val="000000" w:themeColor="text1"/>
                                <w14:textOutline w14:w="9525" w14:cap="rnd" w14:cmpd="sng" w14:algn="ctr">
                                  <w14:noFill/>
                                  <w14:prstDash w14:val="solid"/>
                                  <w14:bevel/>
                                </w14:textOutline>
                              </w:rPr>
                              <w:t xml:space="preserve"> </w:t>
                            </w:r>
                            <w:r>
                              <w:rPr>
                                <w:rFonts w:asciiTheme="minorEastAsia" w:hAnsiTheme="minorEastAsia" w:cs="Noto Sans"/>
                                <w:color w:val="000000" w:themeColor="text1"/>
                                <w14:textOutline w14:w="9525" w14:cap="rnd" w14:cmpd="sng" w14:algn="ctr">
                                  <w14:noFill/>
                                  <w14:prstDash w14:val="solid"/>
                                  <w14:bevel/>
                                </w14:textOutline>
                              </w:rPr>
                              <w:t>秋季</w:t>
                            </w:r>
                            <w:proofErr w:type="gramEnd"/>
                            <w:r w:rsidR="00D0171F">
                              <w:rPr>
                                <w:rFonts w:asciiTheme="minorEastAsia" w:hAnsiTheme="minorEastAsia" w:cs="Noto Sans" w:hint="eastAsia"/>
                                <w:color w:val="000000" w:themeColor="text1"/>
                                <w14:textOutline w14:w="9525" w14:cap="rnd" w14:cmpd="sng" w14:algn="ctr">
                                  <w14:noFill/>
                                  <w14:prstDash w14:val="solid"/>
                                  <w14:bevel/>
                                </w14:textOutline>
                              </w:rPr>
                              <w:t>：</w:t>
                            </w:r>
                            <w:r w:rsidR="00C455AE">
                              <w:rPr>
                                <w:rFonts w:asciiTheme="minorEastAsia" w:hAnsiTheme="minorEastAsia" w:cs="Noto Sans"/>
                                <w:color w:val="000000" w:themeColor="text1"/>
                                <w14:textOutline w14:w="9525" w14:cap="rnd" w14:cmpd="sng" w14:algn="ctr">
                                  <w14:noFill/>
                                  <w14:prstDash w14:val="solid"/>
                                  <w14:bevel/>
                                </w14:textOutline>
                              </w:rPr>
                              <w:t>late Sep-early Dec.</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6.1pt;width:510.25pt;height:471.7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" fillcolor="#deeaf6 [664]" strokecolor="white [3212]" strokeweight=".5pt">
                <v:stroke opacity="60909f"/>
                <v:textbox>
                  <w:txbxContent>
                    <w:p w14:paraId="0EC52143" w14:textId="77777777" w:rsidR="00D221C3" w:rsidRPr="00D221C3" w:rsidRDefault="00D221C3" w:rsidP="00D8458A">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221C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08970E2D" w14:textId="08136E9E" w:rsidR="00D0171F" w:rsidRDefault="00CB7941" w:rsidP="00D8458A">
                      <w:pPr>
                        <w:spacing w:beforeLines="20" w:before="48" w:line="276" w:lineRule="auto"/>
                        <w:rPr>
                          <w:rFonts w:asciiTheme="minorEastAsia" w:hAnsiTheme="minorEastAsia"/>
                        </w:rPr>
                      </w:pPr>
                      <w:r w:rsidRPr="00CB7941">
                        <w:rPr>
                          <w:rFonts w:asciiTheme="minorEastAsia" w:hAnsiTheme="minorEastAsia" w:hint="eastAsia"/>
                        </w:rPr>
                        <w:t>互联网、物联网带来的信息爆炸、海量数据已经将整个社会带入了大数据时代。大数据产业如朝阳般冉冉升起</w:t>
                      </w:r>
                      <w:r w:rsidR="00D8458A">
                        <w:rPr>
                          <w:rFonts w:asciiTheme="minorEastAsia" w:hAnsiTheme="minorEastAsia" w:hint="eastAsia"/>
                        </w:rPr>
                        <w:t>，提供了广阔的就业前景。</w:t>
                      </w:r>
                      <w:r w:rsidRPr="00CB7941">
                        <w:rPr>
                          <w:rFonts w:asciiTheme="minorEastAsia" w:hAnsiTheme="minorEastAsia" w:hint="eastAsia"/>
                        </w:rPr>
                        <w:t>为帮助学生学习利用大数据的力量来更多的了解并改进现实世界里的决策，获得从事数据科学工作所需的数据管理和可视化、机器学习、统计模型等方面的实践经验，SAF和加州大学洛杉矶分校</w:t>
                      </w:r>
                      <w:r w:rsidR="00D8458A">
                        <w:rPr>
                          <w:rFonts w:asciiTheme="minorEastAsia" w:hAnsiTheme="minorEastAsia" w:hint="eastAsia"/>
                        </w:rPr>
                        <w:t>（下简称UCLA）</w:t>
                      </w:r>
                      <w:r w:rsidRPr="00CB7941">
                        <w:rPr>
                          <w:rFonts w:asciiTheme="minorEastAsia" w:hAnsiTheme="minorEastAsia" w:hint="eastAsia"/>
                        </w:rPr>
                        <w:t>共同提供线上数据科学学分项目。</w:t>
                      </w:r>
                      <w:r w:rsidR="00D8458A">
                        <w:rPr>
                          <w:rFonts w:asciiTheme="minorEastAsia" w:hAnsiTheme="minorEastAsia" w:hint="eastAsia"/>
                        </w:rPr>
                        <w:t>学生可以按照自己的时间进行课程选择和学习，完成所要求的所有课程后，即可获得</w:t>
                      </w:r>
                      <w:r w:rsidR="00D8458A">
                        <w:rPr>
                          <w:rFonts w:asciiTheme="minorEastAsia" w:hAnsiTheme="minorEastAsia"/>
                        </w:rPr>
                        <w:t>UCLA</w:t>
                      </w:r>
                      <w:r w:rsidR="00D8458A">
                        <w:rPr>
                          <w:rFonts w:asciiTheme="minorEastAsia" w:hAnsiTheme="minorEastAsia" w:hint="eastAsia"/>
                        </w:rPr>
                        <w:t>颁发的数据科学证书。</w:t>
                      </w:r>
                    </w:p>
                    <w:p w14:paraId="0A464197" w14:textId="63DEF09F" w:rsidR="00D0171F" w:rsidRPr="00D0171F" w:rsidRDefault="00D0171F" w:rsidP="00615B3A">
                      <w:pPr>
                        <w:spacing w:beforeLines="20" w:before="48" w:line="276" w:lineRule="auto"/>
                        <w:rPr>
                          <w:rFonts w:asciiTheme="minorEastAsia" w:hAnsiTheme="minorEastAsia"/>
                          <w:b/>
                          <w:bCs/>
                        </w:rPr>
                      </w:pPr>
                      <w:r w:rsidRPr="00D0171F">
                        <w:rPr>
                          <w:rFonts w:asciiTheme="minorEastAsia" w:hAnsiTheme="minorEastAsia"/>
                          <w:b/>
                          <w:bCs/>
                        </w:rPr>
                        <w:t>项目</w:t>
                      </w:r>
                      <w:r w:rsidRPr="00D0171F">
                        <w:rPr>
                          <w:rFonts w:asciiTheme="minorEastAsia" w:hAnsiTheme="minorEastAsia" w:hint="eastAsia"/>
                          <w:b/>
                          <w:bCs/>
                        </w:rPr>
                        <w:t>特点</w:t>
                      </w:r>
                    </w:p>
                    <w:p w14:paraId="1970F106" w14:textId="2194AA88" w:rsidR="00CB7941" w:rsidRPr="00CB7941" w:rsidRDefault="00CB7941"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CB7941">
                        <w:rPr>
                          <w:rFonts w:asciiTheme="minorEastAsia" w:hAnsiTheme="minorEastAsia" w:hint="eastAsia"/>
                        </w:rPr>
                        <w:t>在世界</w:t>
                      </w:r>
                      <w:proofErr w:type="gramStart"/>
                      <w:r w:rsidRPr="00CB7941">
                        <w:rPr>
                          <w:rFonts w:asciiTheme="minorEastAsia" w:hAnsiTheme="minorEastAsia" w:hint="eastAsia"/>
                        </w:rPr>
                        <w:t>大学综排第十四</w:t>
                      </w:r>
                      <w:proofErr w:type="gramEnd"/>
                      <w:r w:rsidRPr="00CB7941">
                        <w:rPr>
                          <w:rFonts w:asciiTheme="minorEastAsia" w:hAnsiTheme="minorEastAsia" w:hint="eastAsia"/>
                        </w:rPr>
                        <w:t>、世界大学毕业生就业竞争力排名第二的加州大学洛杉矶分校，从师于UCLA教授及数据</w:t>
                      </w:r>
                      <w:r w:rsidR="00D0171F">
                        <w:rPr>
                          <w:rFonts w:asciiTheme="minorEastAsia" w:hAnsiTheme="minorEastAsia" w:hint="eastAsia"/>
                        </w:rPr>
                        <w:t>学</w:t>
                      </w:r>
                      <w:r w:rsidRPr="00CB7941">
                        <w:rPr>
                          <w:rFonts w:asciiTheme="minorEastAsia" w:hAnsiTheme="minorEastAsia" w:hint="eastAsia"/>
                        </w:rPr>
                        <w:t>专家，在学习理论知识的同时也获取行业实战经验传授</w:t>
                      </w:r>
                      <w:r w:rsidR="00D0171F">
                        <w:rPr>
                          <w:rFonts w:asciiTheme="minorEastAsia" w:hAnsiTheme="minorEastAsia" w:hint="eastAsia"/>
                        </w:rPr>
                        <w:t>。</w:t>
                      </w:r>
                    </w:p>
                    <w:p w14:paraId="1CDB3E1C" w14:textId="178BBC91" w:rsidR="00CB7941" w:rsidRDefault="00CB7941"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D0171F">
                        <w:rPr>
                          <w:rFonts w:asciiTheme="minorEastAsia" w:hAnsiTheme="minorEastAsia" w:hint="eastAsia"/>
                        </w:rPr>
                        <w:t>全面学习使用</w:t>
                      </w:r>
                      <w:r w:rsidRPr="00D0171F">
                        <w:rPr>
                          <w:rFonts w:asciiTheme="minorEastAsia" w:hAnsiTheme="minorEastAsia"/>
                        </w:rPr>
                        <w:t>Python</w:t>
                      </w:r>
                      <w:r w:rsidRPr="00D0171F">
                        <w:rPr>
                          <w:rFonts w:asciiTheme="minorEastAsia" w:hAnsiTheme="minorEastAsia" w:hint="eastAsia"/>
                        </w:rPr>
                        <w:t>探索数据集，学习基础工具和技术来分析数据、提供见解和构建预测模型；了解大数据的管理、</w:t>
                      </w:r>
                      <w:r w:rsidRPr="00D0171F">
                        <w:rPr>
                          <w:rFonts w:asciiTheme="minorEastAsia" w:hAnsiTheme="minorEastAsia"/>
                        </w:rPr>
                        <w:t>NoSQL</w:t>
                      </w:r>
                      <w:r w:rsidRPr="00D0171F">
                        <w:rPr>
                          <w:rFonts w:asciiTheme="minorEastAsia" w:hAnsiTheme="minorEastAsia" w:hint="eastAsia"/>
                        </w:rPr>
                        <w:t>数据存储的类型以及分布式计算框架和生态系统；使用</w:t>
                      </w:r>
                      <w:r w:rsidRPr="00D0171F">
                        <w:rPr>
                          <w:rFonts w:asciiTheme="minorEastAsia" w:hAnsiTheme="minorEastAsia"/>
                        </w:rPr>
                        <w:t>R</w:t>
                      </w:r>
                      <w:r w:rsidRPr="00D0171F">
                        <w:rPr>
                          <w:rFonts w:asciiTheme="minorEastAsia" w:hAnsiTheme="minorEastAsia" w:hint="eastAsia"/>
                        </w:rPr>
                        <w:t>和</w:t>
                      </w:r>
                      <w:r w:rsidRPr="00D0171F">
                        <w:rPr>
                          <w:rFonts w:asciiTheme="minorEastAsia" w:hAnsiTheme="minorEastAsia"/>
                        </w:rPr>
                        <w:t>Tableau</w:t>
                      </w:r>
                      <w:r w:rsidRPr="00D0171F">
                        <w:rPr>
                          <w:rFonts w:asciiTheme="minorEastAsia" w:hAnsiTheme="minorEastAsia" w:hint="eastAsia"/>
                        </w:rPr>
                        <w:t>获得探索性数据分析（</w:t>
                      </w:r>
                      <w:r w:rsidRPr="00D0171F">
                        <w:rPr>
                          <w:rFonts w:asciiTheme="minorEastAsia" w:hAnsiTheme="minorEastAsia"/>
                        </w:rPr>
                        <w:t>EDA</w:t>
                      </w:r>
                      <w:r w:rsidRPr="00D0171F">
                        <w:rPr>
                          <w:rFonts w:asciiTheme="minorEastAsia" w:hAnsiTheme="minorEastAsia" w:hint="eastAsia"/>
                        </w:rPr>
                        <w:t>）和高级数据可视化方面的专业知识；通过</w:t>
                      </w:r>
                      <w:r w:rsidRPr="00D0171F">
                        <w:rPr>
                          <w:rFonts w:asciiTheme="minorEastAsia" w:hAnsiTheme="minorEastAsia"/>
                        </w:rPr>
                        <w:t>R</w:t>
                      </w:r>
                      <w:r w:rsidRPr="00D0171F">
                        <w:rPr>
                          <w:rFonts w:asciiTheme="minorEastAsia" w:hAnsiTheme="minorEastAsia" w:hint="eastAsia"/>
                        </w:rPr>
                        <w:t>运用机器学习技术，进行统计模型的训练、评估、改进和呈现分析等丰富的课程内容</w:t>
                      </w:r>
                      <w:r w:rsidR="00D0171F">
                        <w:rPr>
                          <w:rFonts w:asciiTheme="minorEastAsia" w:hAnsiTheme="minorEastAsia" w:hint="eastAsia"/>
                        </w:rPr>
                        <w:t>。</w:t>
                      </w:r>
                    </w:p>
                    <w:p w14:paraId="21EA843A" w14:textId="6AD31679" w:rsidR="00CB7941" w:rsidRPr="00CB7941" w:rsidRDefault="00D0171F"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Pr>
                          <w:rFonts w:asciiTheme="minorEastAsia" w:hAnsiTheme="minorEastAsia" w:hint="eastAsia"/>
                        </w:rPr>
                        <w:t>自由选择online</w:t>
                      </w:r>
                      <w:r w:rsidR="00C455AE">
                        <w:rPr>
                          <w:rFonts w:asciiTheme="minorEastAsia" w:hAnsiTheme="minorEastAsia" w:hint="eastAsia"/>
                        </w:rPr>
                        <w:t>或</w:t>
                      </w:r>
                      <w:r>
                        <w:rPr>
                          <w:rFonts w:asciiTheme="minorEastAsia" w:hAnsiTheme="minorEastAsia" w:hint="eastAsia"/>
                        </w:rPr>
                        <w:t>remote</w:t>
                      </w:r>
                      <w:r w:rsidR="00CB7941" w:rsidRPr="00CB7941">
                        <w:rPr>
                          <w:rFonts w:asciiTheme="minorEastAsia" w:hAnsiTheme="minorEastAsia" w:hint="eastAsia"/>
                        </w:rPr>
                        <w:t>的灵活</w:t>
                      </w:r>
                      <w:r>
                        <w:rPr>
                          <w:rFonts w:asciiTheme="minorEastAsia" w:hAnsiTheme="minorEastAsia" w:hint="eastAsia"/>
                        </w:rPr>
                        <w:t>授课</w:t>
                      </w:r>
                      <w:r w:rsidR="00CB7941" w:rsidRPr="00CB7941">
                        <w:rPr>
                          <w:rFonts w:asciiTheme="minorEastAsia" w:hAnsiTheme="minorEastAsia" w:hint="eastAsia"/>
                        </w:rPr>
                        <w:t>方式，完成课程；</w:t>
                      </w:r>
                      <w:r w:rsidR="00C455AE">
                        <w:rPr>
                          <w:rFonts w:asciiTheme="minorEastAsia" w:hAnsiTheme="minorEastAsia" w:hint="eastAsia"/>
                        </w:rPr>
                        <w:t>具体授课方式以U</w:t>
                      </w:r>
                      <w:r w:rsidR="00C455AE">
                        <w:rPr>
                          <w:rFonts w:asciiTheme="minorEastAsia" w:hAnsiTheme="minorEastAsia"/>
                        </w:rPr>
                        <w:t>CLA公布</w:t>
                      </w:r>
                      <w:r w:rsidR="00C455AE">
                        <w:rPr>
                          <w:rFonts w:asciiTheme="minorEastAsia" w:hAnsiTheme="minorEastAsia" w:hint="eastAsia"/>
                        </w:rPr>
                        <w:t>为准。</w:t>
                      </w:r>
                    </w:p>
                    <w:p w14:paraId="3CDF668F" w14:textId="4C8239C7" w:rsidR="00CB7941" w:rsidRDefault="00CB7941" w:rsidP="00D8458A">
                      <w:pPr>
                        <w:pStyle w:val="a5"/>
                        <w:widowControl w:val="0"/>
                        <w:numPr>
                          <w:ilvl w:val="0"/>
                          <w:numId w:val="21"/>
                        </w:numPr>
                        <w:spacing w:beforeLines="20" w:before="48" w:line="276" w:lineRule="auto"/>
                        <w:ind w:left="426"/>
                        <w:contextualSpacing w:val="0"/>
                        <w:jc w:val="both"/>
                        <w:rPr>
                          <w:rFonts w:asciiTheme="minorEastAsia" w:hAnsiTheme="minorEastAsia"/>
                        </w:rPr>
                      </w:pPr>
                      <w:r w:rsidRPr="00615B3A">
                        <w:rPr>
                          <w:rFonts w:asciiTheme="minorEastAsia" w:hAnsiTheme="minorEastAsia" w:hint="eastAsia"/>
                        </w:rPr>
                        <w:t>享受和美国本土学生同等费用，性价比超高；</w:t>
                      </w:r>
                    </w:p>
                    <w:p w14:paraId="3AEF6F12" w14:textId="3AB9E864" w:rsidR="00615B3A" w:rsidRPr="00615B3A" w:rsidRDefault="00615B3A" w:rsidP="00D8458A">
                      <w:pPr>
                        <w:spacing w:beforeLines="20" w:before="48" w:line="276" w:lineRule="auto"/>
                        <w:rPr>
                          <w:rFonts w:asciiTheme="minorEastAsia" w:hAnsiTheme="minorEastAsia"/>
                          <w:b/>
                          <w:bCs/>
                        </w:rPr>
                      </w:pPr>
                      <w:r w:rsidRPr="00615B3A">
                        <w:rPr>
                          <w:rFonts w:asciiTheme="minorEastAsia" w:hAnsiTheme="minorEastAsia" w:hint="eastAsia"/>
                          <w:b/>
                          <w:bCs/>
                        </w:rPr>
                        <w:t>项目收获</w:t>
                      </w:r>
                    </w:p>
                    <w:p w14:paraId="110E2D6C" w14:textId="77777777" w:rsidR="00615B3A" w:rsidRPr="00AF37C2" w:rsidRDefault="00615B3A"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AF37C2">
                        <w:rPr>
                          <w:rFonts w:asciiTheme="minorEastAsia" w:hAnsiTheme="minorEastAsia"/>
                        </w:rPr>
                        <w:t>获得加州大学洛杉矶分校颁发的成绩单</w:t>
                      </w:r>
                      <w:r>
                        <w:rPr>
                          <w:rFonts w:asciiTheme="minorEastAsia" w:hAnsiTheme="minorEastAsia" w:hint="eastAsia"/>
                        </w:rPr>
                        <w:t>，</w:t>
                      </w:r>
                      <w:r w:rsidRPr="00AF37C2">
                        <w:rPr>
                          <w:rFonts w:asciiTheme="minorEastAsia" w:hAnsiTheme="minorEastAsia"/>
                        </w:rPr>
                        <w:t>并有机会获得老师推荐信</w:t>
                      </w:r>
                      <w:r>
                        <w:rPr>
                          <w:rFonts w:asciiTheme="minorEastAsia" w:hAnsiTheme="minorEastAsia" w:hint="eastAsia"/>
                        </w:rPr>
                        <w:t>或者</w:t>
                      </w:r>
                      <w:r w:rsidRPr="00AF37C2">
                        <w:rPr>
                          <w:rFonts w:asciiTheme="minorEastAsia" w:hAnsiTheme="minorEastAsia"/>
                        </w:rPr>
                        <w:t>职业证书，提升后续就业及申研的竞争力；</w:t>
                      </w:r>
                    </w:p>
                    <w:p w14:paraId="67F13F28" w14:textId="77777777" w:rsidR="00615B3A" w:rsidRPr="0041569A" w:rsidRDefault="00615B3A" w:rsidP="00615B3A">
                      <w:pPr>
                        <w:pStyle w:val="a5"/>
                        <w:widowControl w:val="0"/>
                        <w:numPr>
                          <w:ilvl w:val="0"/>
                          <w:numId w:val="21"/>
                        </w:numPr>
                        <w:spacing w:beforeLines="20" w:before="48" w:after="0" w:line="276" w:lineRule="auto"/>
                        <w:ind w:left="426"/>
                        <w:contextualSpacing w:val="0"/>
                        <w:jc w:val="both"/>
                        <w:rPr>
                          <w:rFonts w:asciiTheme="minorEastAsia" w:hAnsiTheme="minorEastAsia"/>
                        </w:rPr>
                      </w:pPr>
                      <w:r w:rsidRPr="00AF37C2">
                        <w:rPr>
                          <w:rFonts w:asciiTheme="minorEastAsia" w:hAnsiTheme="minorEastAsia"/>
                        </w:rPr>
                        <w:t>作为正式的加州大学洛杉矶分校注册学生，享有学校提供的各种资源，并终身成为加州大学洛杉矶分校校友。</w:t>
                      </w:r>
                    </w:p>
                    <w:p w14:paraId="6EBEEF33" w14:textId="333998CA" w:rsidR="00D221C3" w:rsidRPr="00D221C3" w:rsidRDefault="005A0D16" w:rsidP="00D221C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D221C3">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681D04">
                        <w:rPr>
                          <w:rFonts w:asciiTheme="minorEastAsia" w:hAnsiTheme="minorEastAsia" w:cs="Noto Sans" w:hint="eastAsia"/>
                          <w:b/>
                          <w:bCs/>
                          <w:color w:val="000000" w:themeColor="text1"/>
                          <w14:textOutline w14:w="9525" w14:cap="rnd" w14:cmpd="sng" w14:algn="ctr">
                            <w14:noFill/>
                            <w14:prstDash w14:val="solid"/>
                            <w14:bevel/>
                          </w14:textOutline>
                        </w:rPr>
                        <w:t>：</w:t>
                      </w:r>
                      <w:r w:rsidR="00261180" w:rsidRPr="00D221C3">
                        <w:rPr>
                          <w:rFonts w:asciiTheme="minorEastAsia" w:hAnsiTheme="minorEastAsia" w:cs="Noto Sans"/>
                          <w:b/>
                          <w:bCs/>
                          <w:color w:val="000000" w:themeColor="text1"/>
                          <w14:textOutline w14:w="9525" w14:cap="rnd" w14:cmpd="sng" w14:algn="ctr">
                            <w14:noFill/>
                            <w14:prstDash w14:val="solid"/>
                            <w14:bevel/>
                          </w14:textOutline>
                        </w:rPr>
                        <w:t xml:space="preserve"> </w:t>
                      </w:r>
                    </w:p>
                    <w:p w14:paraId="51EA9B1F" w14:textId="1EBA5581" w:rsidR="00681D04" w:rsidRPr="00CB7941" w:rsidRDefault="00001621" w:rsidP="00D221C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bookmarkStart w:id="4" w:name="_Hlk88213481"/>
                      <w:bookmarkStart w:id="5" w:name="_Hlk88213482"/>
                      <w:bookmarkStart w:id="6" w:name="_Hlk88213483"/>
                      <w:bookmarkStart w:id="7" w:name="_Hlk88213484"/>
                      <w:r>
                        <w:rPr>
                          <w:rFonts w:asciiTheme="minorEastAsia" w:hAnsiTheme="minorEastAsia" w:cs="Noto Sans"/>
                          <w:color w:val="000000" w:themeColor="text1"/>
                          <w14:textOutline w14:w="9525" w14:cap="rnd" w14:cmpd="sng" w14:algn="ctr">
                            <w14:noFill/>
                            <w14:prstDash w14:val="solid"/>
                            <w14:bevel/>
                          </w14:textOutline>
                        </w:rPr>
                        <w:t>暑期</w:t>
                      </w:r>
                      <w:r w:rsidR="00681D04">
                        <w:rPr>
                          <w:rFonts w:asciiTheme="minorEastAsia" w:hAnsiTheme="minorEastAsia" w:cs="Noto Sans" w:hint="eastAsia"/>
                          <w:color w:val="000000" w:themeColor="text1"/>
                          <w14:textOutline w14:w="9525" w14:cap="rnd" w14:cmpd="sng" w14:algn="ctr">
                            <w14:noFill/>
                            <w14:prstDash w14:val="solid"/>
                            <w14:bevel/>
                          </w14:textOutline>
                        </w:rPr>
                        <w:t>：</w:t>
                      </w:r>
                      <w:r w:rsidR="00C455AE">
                        <w:rPr>
                          <w:rFonts w:asciiTheme="minorEastAsia" w:hAnsiTheme="minorEastAsia" w:cs="Noto Sans" w:hint="eastAsia"/>
                          <w:color w:val="000000" w:themeColor="text1"/>
                          <w14:textOutline w14:w="9525" w14:cap="rnd" w14:cmpd="sng" w14:algn="ctr">
                            <w14:noFill/>
                            <w14:prstDash w14:val="solid"/>
                            <w14:bevel/>
                          </w14:textOutline>
                        </w:rPr>
                        <w:t>l</w:t>
                      </w:r>
                      <w:r w:rsidR="00C455AE">
                        <w:rPr>
                          <w:rFonts w:asciiTheme="minorEastAsia" w:hAnsiTheme="minorEastAsia" w:cs="Noto Sans"/>
                          <w:color w:val="000000" w:themeColor="text1"/>
                          <w14:textOutline w14:w="9525" w14:cap="rnd" w14:cmpd="sng" w14:algn="ctr">
                            <w14:noFill/>
                            <w14:prstDash w14:val="solid"/>
                            <w14:bevel/>
                          </w14:textOutline>
                        </w:rPr>
                        <w:t>ate June-</w:t>
                      </w:r>
                      <w:r w:rsidR="0056385C">
                        <w:rPr>
                          <w:rFonts w:asciiTheme="minorEastAsia" w:hAnsiTheme="minorEastAsia" w:cs="Noto Sans"/>
                          <w:color w:val="000000" w:themeColor="text1"/>
                          <w14:textOutline w14:w="9525" w14:cap="rnd" w14:cmpd="sng" w14:algn="ctr">
                            <w14:noFill/>
                            <w14:prstDash w14:val="solid"/>
                            <w14:bevel/>
                          </w14:textOutline>
                        </w:rPr>
                        <w:t>Late Aug.</w:t>
                      </w:r>
                      <w:r w:rsidR="00C455AE">
                        <w:rPr>
                          <w:rFonts w:asciiTheme="minorEastAsia" w:hAnsiTheme="minorEastAsia" w:cs="Noto Sans"/>
                          <w:color w:val="000000" w:themeColor="text1"/>
                          <w14:textOutline w14:w="9525" w14:cap="rnd" w14:cmpd="sng" w14:algn="ctr">
                            <w14:noFill/>
                            <w14:prstDash w14:val="solid"/>
                            <w14:bevel/>
                          </w14:textOutline>
                        </w:rPr>
                        <w:t xml:space="preserve"> </w:t>
                      </w:r>
                      <w:proofErr w:type="gramStart"/>
                      <w:r w:rsidR="00D8458A">
                        <w:rPr>
                          <w:rFonts w:asciiTheme="minorEastAsia" w:hAnsiTheme="minorEastAsia" w:cs="Noto Sans"/>
                          <w:color w:val="000000" w:themeColor="text1"/>
                          <w14:textOutline w14:w="9525" w14:cap="rnd" w14:cmpd="sng" w14:algn="ctr">
                            <w14:noFill/>
                            <w14:prstDash w14:val="solid"/>
                            <w14:bevel/>
                          </w14:textOutline>
                        </w:rPr>
                        <w:t xml:space="preserve">| </w:t>
                      </w:r>
                      <w:r w:rsidR="00AA2BFE">
                        <w:rPr>
                          <w:rFonts w:asciiTheme="minorEastAsia" w:hAnsiTheme="minorEastAsia" w:cs="Noto Sans" w:hint="eastAsia"/>
                          <w:color w:val="000000" w:themeColor="text1"/>
                          <w14:textOutline w14:w="9525" w14:cap="rnd" w14:cmpd="sng" w14:algn="ctr">
                            <w14:noFill/>
                            <w14:prstDash w14:val="solid"/>
                            <w14:bevel/>
                          </w14:textOutline>
                        </w:rPr>
                        <w:t xml:space="preserve"> </w:t>
                      </w:r>
                      <w:r>
                        <w:rPr>
                          <w:rFonts w:asciiTheme="minorEastAsia" w:hAnsiTheme="minorEastAsia" w:cs="Noto Sans"/>
                          <w:color w:val="000000" w:themeColor="text1"/>
                          <w14:textOutline w14:w="9525" w14:cap="rnd" w14:cmpd="sng" w14:algn="ctr">
                            <w14:noFill/>
                            <w14:prstDash w14:val="solid"/>
                            <w14:bevel/>
                          </w14:textOutline>
                        </w:rPr>
                        <w:t>秋季</w:t>
                      </w:r>
                      <w:proofErr w:type="gramEnd"/>
                      <w:r w:rsidR="00D0171F">
                        <w:rPr>
                          <w:rFonts w:asciiTheme="minorEastAsia" w:hAnsiTheme="minorEastAsia" w:cs="Noto Sans" w:hint="eastAsia"/>
                          <w:color w:val="000000" w:themeColor="text1"/>
                          <w14:textOutline w14:w="9525" w14:cap="rnd" w14:cmpd="sng" w14:algn="ctr">
                            <w14:noFill/>
                            <w14:prstDash w14:val="solid"/>
                            <w14:bevel/>
                          </w14:textOutline>
                        </w:rPr>
                        <w:t>：</w:t>
                      </w:r>
                      <w:r w:rsidR="00C455AE">
                        <w:rPr>
                          <w:rFonts w:asciiTheme="minorEastAsia" w:hAnsiTheme="minorEastAsia" w:cs="Noto Sans"/>
                          <w:color w:val="000000" w:themeColor="text1"/>
                          <w14:textOutline w14:w="9525" w14:cap="rnd" w14:cmpd="sng" w14:algn="ctr">
                            <w14:noFill/>
                            <w14:prstDash w14:val="solid"/>
                            <w14:bevel/>
                          </w14:textOutline>
                        </w:rPr>
                        <w:t>late Sep-early Dec.</w:t>
                      </w:r>
                      <w:bookmarkEnd w:id="4"/>
                      <w:bookmarkEnd w:id="5"/>
                      <w:bookmarkEnd w:id="6"/>
                      <w:bookmarkEnd w:id="7"/>
                    </w:p>
                  </w:txbxContent>
                </v:textbox>
                <w10:wrap anchorx="margin"/>
              </v:shape>
            </w:pict>
          </mc:Fallback>
        </mc:AlternateContent>
      </w:r>
    </w:p>
    <w:p w14:paraId="3782DF62" w14:textId="7CC01F42" w:rsidR="00B53213" w:rsidRDefault="00B53213" w:rsidP="00843B96">
      <w:pPr>
        <w:rPr>
          <w:rFonts w:asciiTheme="minorEastAsia" w:hAnsiTheme="minorEastAsia" w:cs="Noto Sans"/>
          <w:sz w:val="24"/>
          <w:szCs w:val="24"/>
        </w:rPr>
      </w:pP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7A231425" w14:textId="77777777" w:rsidR="00D44893" w:rsidRDefault="00D44893" w:rsidP="00843B96">
      <w:pPr>
        <w:rPr>
          <w:rFonts w:asciiTheme="minorEastAsia" w:hAnsiTheme="minorEastAsia" w:cs="Noto Sans"/>
          <w:sz w:val="24"/>
          <w:szCs w:val="24"/>
        </w:rPr>
      </w:pPr>
    </w:p>
    <w:p w14:paraId="4E681EA6" w14:textId="77777777" w:rsidR="002E116C" w:rsidRDefault="002E116C" w:rsidP="00843B96">
      <w:pPr>
        <w:rPr>
          <w:rFonts w:asciiTheme="minorEastAsia" w:hAnsiTheme="minorEastAsia" w:cs="Noto Sans"/>
          <w:sz w:val="24"/>
          <w:szCs w:val="24"/>
        </w:rPr>
      </w:pPr>
    </w:p>
    <w:p w14:paraId="60AD4418" w14:textId="77777777" w:rsidR="002E116C" w:rsidRDefault="002E116C" w:rsidP="00843B96">
      <w:pPr>
        <w:rPr>
          <w:rFonts w:asciiTheme="minorEastAsia" w:hAnsiTheme="minorEastAsia" w:cs="Noto Sans"/>
          <w:sz w:val="24"/>
          <w:szCs w:val="24"/>
        </w:rPr>
      </w:pPr>
    </w:p>
    <w:p w14:paraId="74CF595F" w14:textId="3583336E" w:rsidR="002E116C" w:rsidRDefault="002E116C" w:rsidP="00843B96">
      <w:pPr>
        <w:rPr>
          <w:rFonts w:asciiTheme="minorEastAsia" w:hAnsiTheme="minorEastAsia" w:cs="Noto Sans"/>
          <w:sz w:val="24"/>
          <w:szCs w:val="24"/>
        </w:rPr>
      </w:pPr>
    </w:p>
    <w:p w14:paraId="0558C1E8" w14:textId="39138493" w:rsidR="00A2610F" w:rsidRDefault="00A2610F" w:rsidP="00843B96">
      <w:pPr>
        <w:rPr>
          <w:rFonts w:asciiTheme="minorEastAsia" w:hAnsiTheme="minorEastAsia" w:cs="Noto Sans"/>
          <w:sz w:val="24"/>
          <w:szCs w:val="24"/>
        </w:rPr>
      </w:pPr>
    </w:p>
    <w:p w14:paraId="3CD1C415" w14:textId="565C3ACF" w:rsidR="00A2610F" w:rsidRDefault="00A2610F" w:rsidP="00843B96">
      <w:pPr>
        <w:rPr>
          <w:rFonts w:asciiTheme="minorEastAsia" w:hAnsiTheme="minorEastAsia" w:cs="Noto Sans"/>
          <w:sz w:val="24"/>
          <w:szCs w:val="24"/>
        </w:rPr>
      </w:pPr>
    </w:p>
    <w:p w14:paraId="2B490798" w14:textId="2BB51761" w:rsidR="00A2610F" w:rsidRDefault="00A2610F" w:rsidP="00843B96">
      <w:pPr>
        <w:rPr>
          <w:rFonts w:asciiTheme="minorEastAsia" w:hAnsiTheme="minorEastAsia" w:cs="Noto Sans"/>
          <w:sz w:val="24"/>
          <w:szCs w:val="24"/>
        </w:rPr>
      </w:pPr>
    </w:p>
    <w:p w14:paraId="5D4EB0D0" w14:textId="2EE20DD4" w:rsidR="00A2610F" w:rsidRDefault="00A2610F" w:rsidP="00843B96">
      <w:pPr>
        <w:rPr>
          <w:rFonts w:asciiTheme="minorEastAsia" w:hAnsiTheme="minorEastAsia" w:cs="Noto Sans"/>
          <w:sz w:val="24"/>
          <w:szCs w:val="24"/>
        </w:rPr>
      </w:pPr>
    </w:p>
    <w:p w14:paraId="313957EE" w14:textId="77777777" w:rsidR="00A2610F" w:rsidRDefault="00A2610F" w:rsidP="00843B96">
      <w:pPr>
        <w:rPr>
          <w:rFonts w:asciiTheme="minorEastAsia" w:hAnsiTheme="minorEastAsia" w:cs="Noto Sans"/>
          <w:sz w:val="24"/>
          <w:szCs w:val="24"/>
        </w:rPr>
      </w:pPr>
    </w:p>
    <w:p w14:paraId="4DF11299" w14:textId="77777777" w:rsidR="005A0D16" w:rsidRDefault="005A0D16" w:rsidP="00843B96">
      <w:pPr>
        <w:rPr>
          <w:rFonts w:asciiTheme="minorEastAsia" w:hAnsiTheme="minorEastAsia" w:cs="Noto Sans"/>
          <w:sz w:val="24"/>
          <w:szCs w:val="24"/>
        </w:rPr>
      </w:pPr>
    </w:p>
    <w:p w14:paraId="60B8F398" w14:textId="77777777" w:rsidR="005A0D16" w:rsidRDefault="005A0D16" w:rsidP="00843B96">
      <w:pPr>
        <w:rPr>
          <w:rFonts w:asciiTheme="minorEastAsia" w:hAnsiTheme="minorEastAsia" w:cs="Noto Sans"/>
          <w:sz w:val="24"/>
          <w:szCs w:val="24"/>
        </w:rPr>
      </w:pPr>
    </w:p>
    <w:p w14:paraId="0EA069CB" w14:textId="77777777" w:rsidR="005A0D16" w:rsidRDefault="005A0D16" w:rsidP="00843B96">
      <w:pPr>
        <w:rPr>
          <w:rFonts w:asciiTheme="minorEastAsia" w:hAnsiTheme="minorEastAsia" w:cs="Noto Sans"/>
          <w:sz w:val="24"/>
          <w:szCs w:val="24"/>
        </w:rPr>
      </w:pPr>
    </w:p>
    <w:p w14:paraId="1EEE261C" w14:textId="6111F6B8" w:rsidR="005A0D16" w:rsidRDefault="005A0D16" w:rsidP="00843B96">
      <w:pPr>
        <w:rPr>
          <w:rFonts w:asciiTheme="minorEastAsia" w:hAnsiTheme="minorEastAsia" w:cs="Noto Sans"/>
          <w:sz w:val="24"/>
          <w:szCs w:val="24"/>
        </w:rPr>
      </w:pPr>
    </w:p>
    <w:p w14:paraId="0932D015" w14:textId="77777777" w:rsidR="005A0D16" w:rsidRDefault="005A0D16" w:rsidP="00843B96">
      <w:pPr>
        <w:rPr>
          <w:rFonts w:asciiTheme="minorEastAsia" w:hAnsiTheme="minorEastAsia" w:cs="Noto Sans"/>
          <w:sz w:val="24"/>
          <w:szCs w:val="24"/>
        </w:rPr>
      </w:pPr>
    </w:p>
    <w:p w14:paraId="4E137208" w14:textId="77777777" w:rsidR="005A0D16" w:rsidRDefault="005A0D16" w:rsidP="00843B96">
      <w:pPr>
        <w:rPr>
          <w:rFonts w:asciiTheme="minorEastAsia" w:hAnsiTheme="minorEastAsia" w:cs="Noto Sans"/>
          <w:sz w:val="24"/>
          <w:szCs w:val="24"/>
        </w:rPr>
      </w:pPr>
    </w:p>
    <w:p w14:paraId="3A2A7410" w14:textId="59C98D26" w:rsidR="00EE038D" w:rsidRDefault="0069148A" w:rsidP="00843B96">
      <w:pPr>
        <w:rPr>
          <w:rFonts w:asciiTheme="minorEastAsia" w:hAnsiTheme="minorEastAsia" w:cs="Noto Sans"/>
          <w:sz w:val="24"/>
          <w:szCs w:val="24"/>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94784" behindDoc="0" locked="0" layoutInCell="1" allowOverlap="1" wp14:anchorId="2438C758" wp14:editId="7219B322">
                <wp:simplePos x="0" y="0"/>
                <wp:positionH relativeFrom="margin">
                  <wp:posOffset>-133350</wp:posOffset>
                </wp:positionH>
                <wp:positionV relativeFrom="page">
                  <wp:posOffset>1323340</wp:posOffset>
                </wp:positionV>
                <wp:extent cx="6609080" cy="723900"/>
                <wp:effectExtent l="0" t="0" r="1270" b="0"/>
                <wp:wrapNone/>
                <wp:docPr id="242" name="组合 242"/>
                <wp:cNvGraphicFramePr/>
                <a:graphic xmlns:a="http://schemas.openxmlformats.org/drawingml/2006/main">
                  <a:graphicData uri="http://schemas.microsoft.com/office/word/2010/wordprocessingGroup">
                    <wpg:wgp>
                      <wpg:cNvGrpSpPr/>
                      <wpg:grpSpPr>
                        <a:xfrm>
                          <a:off x="0" y="0"/>
                          <a:ext cx="6609080" cy="723900"/>
                          <a:chOff x="-46355" y="-574488"/>
                          <a:chExt cx="6202642" cy="580038"/>
                        </a:xfrm>
                      </wpg:grpSpPr>
                      <pic:pic xmlns:pic="http://schemas.openxmlformats.org/drawingml/2006/picture">
                        <pic:nvPicPr>
                          <pic:cNvPr id="243" name="图片 24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44" name="文本框 2"/>
                        <wps:cNvSpPr txBox="1">
                          <a:spLocks noChangeArrowheads="1"/>
                        </wps:cNvSpPr>
                        <wps:spPr bwMode="auto">
                          <a:xfrm>
                            <a:off x="133662" y="-471778"/>
                            <a:ext cx="1413036" cy="477328"/>
                          </a:xfrm>
                          <a:prstGeom prst="rect">
                            <a:avLst/>
                          </a:prstGeom>
                          <a:noFill/>
                          <a:ln w="9525">
                            <a:noFill/>
                            <a:miter lim="800000"/>
                            <a:headEnd/>
                            <a:tailEnd/>
                          </a:ln>
                        </wps:spPr>
                        <wps:txbx>
                          <w:txbxContent>
                            <w:p w14:paraId="18D00767" w14:textId="77777777" w:rsidR="0069148A" w:rsidRPr="00DD0200" w:rsidRDefault="0069148A" w:rsidP="0069148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7FB8C4F8" w14:textId="77777777" w:rsidR="0069148A" w:rsidRDefault="0069148A" w:rsidP="0069148A"/>
                          </w:txbxContent>
                        </wps:txbx>
                        <wps:bodyPr rot="0" vert="horz" wrap="square" lIns="91440" tIns="45720" rIns="91440" bIns="45720" anchor="t" anchorCtr="0">
                          <a:noAutofit/>
                        </wps:bodyPr>
                      </wps:wsp>
                      <wps:wsp>
                        <wps:cNvPr id="2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E695407" w14:textId="77777777" w:rsidR="0069148A" w:rsidRPr="00926C76" w:rsidRDefault="0069148A" w:rsidP="0069148A">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38C758" id="组合 242" o:spid="_x0000_s1037" style="position:absolute;margin-left:-10.5pt;margin-top:104.2pt;width:520.4pt;height:57pt;z-index:251894784;mso-position-horizontal-relative:margin;mso-position-vertical-relative:page;mso-width-relative:margin;mso-height-relative:margin" coordorigin="-463,-5744"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AAAAAAAAAAA&#10;AAAAAAAAAAAAAAAAAAAAAAAAAAAAAAAAAAAAAAAAAAAAAAAAAAAAAAAAAAAAAAAAAAAAAAAAAAAA&#10;AAAAAAAAAAAAAAAAAAAAAAAAAAAAAAAAAAAAZA8AAAAAAAAAAAAAAAAAAAAAAAAAAAAAAAAAAAAA&#10;AAAAAAAAAAAAAAAAAAAAAAAAAAAAAAAAAAAAAAAAAAAAAAAAAAAAAAAAAAAAAAAAAAAAAAAAAAAA&#10;AAAAAAAAAAAAAAAAACB7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8Hd7&#10;cEADAADDMGj+Vd/GkwI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">
                <v:shape id="图片 243" o:spid="_x0000_s1038"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">
                  <v:imagedata r:id="rId13" o:title="" croptop="12771f" cropbottom="48541f" cropleft="1f" cropright="8f"/>
                </v:shape>
                <v:shape id="_x0000_s1039" type="#_x0000_t202" style="position:absolute;left:1336;top:-4717;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18D00767" w14:textId="77777777" w:rsidR="0069148A" w:rsidRPr="00DD0200" w:rsidRDefault="0069148A" w:rsidP="0069148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7FB8C4F8" w14:textId="77777777" w:rsidR="0069148A" w:rsidRDefault="0069148A" w:rsidP="0069148A"/>
                    </w:txbxContent>
                  </v:textbox>
                </v:shape>
                <v:shape id="_x0000_s1040"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6E695407" w14:textId="77777777" w:rsidR="0069148A" w:rsidRPr="00926C76" w:rsidRDefault="0069148A" w:rsidP="0069148A">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2C84DC01" w14:textId="1237FABF" w:rsidR="00EE038D" w:rsidRDefault="00EE038D" w:rsidP="00843B96">
      <w:pPr>
        <w:rPr>
          <w:rFonts w:asciiTheme="minorEastAsia" w:hAnsiTheme="minorEastAsia" w:cs="Noto Sans"/>
          <w:sz w:val="24"/>
          <w:szCs w:val="24"/>
        </w:rPr>
      </w:pPr>
    </w:p>
    <w:p w14:paraId="065BD78C" w14:textId="1A7AAF2B" w:rsidR="00EF0D76" w:rsidRPr="0069148A" w:rsidRDefault="00EF0D76" w:rsidP="0069148A">
      <w:pPr>
        <w:spacing w:line="276" w:lineRule="auto"/>
        <w:rPr>
          <w:rFonts w:asciiTheme="minorEastAsia" w:hAnsiTheme="minorEastAsia" w:cs="Noto Sans"/>
        </w:rPr>
      </w:pPr>
      <w:r w:rsidRPr="00A30B8C">
        <w:rPr>
          <w:rFonts w:asciiTheme="minorEastAsia" w:hAnsiTheme="minorEastAsia" w:cs="Noto Sans"/>
        </w:rPr>
        <w:t>加州大学洛杉矶分校</w:t>
      </w:r>
      <w:r w:rsidRPr="00A30B8C">
        <w:rPr>
          <w:rFonts w:asciiTheme="minorEastAsia" w:hAnsiTheme="minorEastAsia" w:cs="Noto Sans" w:hint="eastAsia"/>
        </w:rPr>
        <w:t>（下简称UCLA）</w:t>
      </w:r>
      <w:r w:rsidRPr="00A30B8C">
        <w:rPr>
          <w:rFonts w:asciiTheme="minorEastAsia" w:hAnsiTheme="minorEastAsia" w:cs="Noto Sans"/>
        </w:rPr>
        <w:t>是美国乃至全世界最好的公立研究型大学之一，全美公立大学排名第二。UCLA拥有人文社科学院及11个专业学院，在校生达40000名，是加州系统中最大的学校，也是最具竞争力的学校之一。UCLA的图书馆系统是美国排名前十的最好的图书馆之一。先后有16位教授和毕业生获得诺贝尔奖。每年都有来自世界各地及全美各州的学生参加到该校的</w:t>
      </w:r>
      <w:r w:rsidR="0069148A">
        <w:rPr>
          <w:rFonts w:asciiTheme="minorEastAsia" w:hAnsiTheme="minorEastAsia" w:cs="Noto Sans" w:hint="eastAsia"/>
        </w:rPr>
        <w:t>各类</w:t>
      </w:r>
      <w:r w:rsidRPr="00A30B8C">
        <w:rPr>
          <w:rFonts w:asciiTheme="minorEastAsia" w:hAnsiTheme="minorEastAsia" w:cs="Noto Sans"/>
        </w:rPr>
        <w:t>项目中，是备受学生欢迎和喜爱的美国公立名校之一。</w:t>
      </w:r>
    </w:p>
    <w:p w14:paraId="0C68CD16" w14:textId="6F9ED790" w:rsidR="00EF0D76" w:rsidRDefault="00EF0D76" w:rsidP="00EF0D76">
      <w:pPr>
        <w:widowControl w:val="0"/>
        <w:spacing w:after="0" w:line="276" w:lineRule="auto"/>
        <w:jc w:val="both"/>
        <w:rPr>
          <w:rFonts w:asciiTheme="minorEastAsia" w:hAnsiTheme="minorEastAsia" w:cs="Noto Sans"/>
        </w:rPr>
      </w:pPr>
      <w:r w:rsidRPr="00DD539F">
        <w:rPr>
          <w:rFonts w:asciiTheme="minorEastAsia" w:hAnsiTheme="minorEastAsia" w:cs="Noto Sans" w:hint="eastAsia"/>
        </w:rPr>
        <w:t>洛杉矶分校本科生教育下设6个学院，包括文理学院，艺术和建筑学院，亨利·萨缪理工程和应用科学学院，戏剧、电影和电视学院，护理学院，厄伯·阿博特音乐学院；研究生下设8</w:t>
      </w:r>
      <w:r>
        <w:rPr>
          <w:rFonts w:asciiTheme="minorEastAsia" w:hAnsiTheme="minorEastAsia" w:cs="Noto Sans" w:hint="eastAsia"/>
        </w:rPr>
        <w:t>个学院</w:t>
      </w:r>
      <w:r w:rsidRPr="00DD539F">
        <w:rPr>
          <w:rFonts w:asciiTheme="minorEastAsia" w:hAnsiTheme="minorEastAsia" w:cs="Noto Sans" w:hint="eastAsia"/>
        </w:rPr>
        <w:t>，包括法学院，安德森管理学院，</w:t>
      </w:r>
      <w:proofErr w:type="gramStart"/>
      <w:r w:rsidRPr="00DD539F">
        <w:rPr>
          <w:rFonts w:asciiTheme="minorEastAsia" w:hAnsiTheme="minorEastAsia" w:cs="Noto Sans" w:hint="eastAsia"/>
        </w:rPr>
        <w:t>洛</w:t>
      </w:r>
      <w:proofErr w:type="gramEnd"/>
      <w:r w:rsidRPr="00DD539F">
        <w:rPr>
          <w:rFonts w:asciiTheme="minorEastAsia" w:hAnsiTheme="minorEastAsia" w:cs="Noto Sans" w:hint="eastAsia"/>
        </w:rPr>
        <w:t>斯金公共事务学院，教育和信息研究研究生院，戴卫·格芬医学院，西美尔神经心理与人类行为研究院，牙医学院，费尔丁公共卫生学院。</w:t>
      </w:r>
    </w:p>
    <w:p w14:paraId="3BC0B270" w14:textId="77777777" w:rsidR="0069148A" w:rsidRPr="00DD539F" w:rsidRDefault="0069148A" w:rsidP="00EF0D76">
      <w:pPr>
        <w:widowControl w:val="0"/>
        <w:spacing w:after="0" w:line="276" w:lineRule="auto"/>
        <w:jc w:val="both"/>
        <w:rPr>
          <w:rFonts w:asciiTheme="minorEastAsia" w:hAnsiTheme="minorEastAsia" w:cs="Noto Sans"/>
        </w:rPr>
      </w:pPr>
    </w:p>
    <w:p w14:paraId="2B907373" w14:textId="6A8A47BB" w:rsidR="00EF0D76" w:rsidRDefault="00EF0D76" w:rsidP="00EF0D76">
      <w:pPr>
        <w:tabs>
          <w:tab w:val="left" w:pos="8080"/>
        </w:tabs>
        <w:spacing w:line="276" w:lineRule="auto"/>
        <w:rPr>
          <w:rFonts w:asciiTheme="minorEastAsia" w:hAnsiTheme="minorEastAsia" w:cs="Noto Sans"/>
        </w:rPr>
      </w:pPr>
      <w:r w:rsidRPr="00A30B8C">
        <w:rPr>
          <w:rFonts w:asciiTheme="minorEastAsia" w:hAnsiTheme="minorEastAsia" w:cs="Noto Sans"/>
        </w:rPr>
        <w:t>学校位于美国加州洛杉矶市，是美国西海岸最富盛名的著名城市，知名度仅次于纽约，地理位置极佳。</w:t>
      </w:r>
      <w:r w:rsidRPr="00A30B8C">
        <w:rPr>
          <w:rFonts w:asciiTheme="minorEastAsia" w:hAnsiTheme="minorEastAsia" w:cs="Noto Sans" w:hint="eastAsia"/>
        </w:rPr>
        <w:t>UCLA所在的Westwood，是洛杉矶最安全和最具吸引力的社区之一，距离Westwood离贝弗利山、圣莫尼卡和海滩只有一小段公交车程。附近有剧院、商店、市场、博物馆和各种各样的餐馆，生活十分便利。</w:t>
      </w:r>
      <w:r>
        <w:rPr>
          <w:rFonts w:asciiTheme="minorEastAsia" w:hAnsiTheme="minorEastAsia" w:cs="Noto Sans" w:hint="eastAsia"/>
        </w:rPr>
        <w:t>同时也是</w:t>
      </w:r>
      <w:r w:rsidRPr="00DD539F">
        <w:rPr>
          <w:rFonts w:asciiTheme="minorEastAsia" w:hAnsiTheme="minorEastAsia" w:cs="Noto Sans" w:hint="eastAsia"/>
        </w:rPr>
        <w:t>全美高校美食排行榜第一名</w:t>
      </w:r>
      <w:r>
        <w:rPr>
          <w:rFonts w:asciiTheme="minorEastAsia" w:hAnsiTheme="minorEastAsia" w:cs="Noto Sans" w:hint="eastAsia"/>
        </w:rPr>
        <w:t>。</w:t>
      </w:r>
    </w:p>
    <w:p w14:paraId="55EEB0FE" w14:textId="0ADB2543" w:rsidR="0069148A" w:rsidRDefault="0069148A" w:rsidP="00EF0D76">
      <w:pPr>
        <w:tabs>
          <w:tab w:val="left" w:pos="8080"/>
        </w:tabs>
        <w:spacing w:line="276" w:lineRule="auto"/>
        <w:rPr>
          <w:rFonts w:asciiTheme="minorEastAsia" w:hAnsiTheme="minorEastAsia" w:cs="Noto Sans"/>
        </w:rPr>
      </w:pPr>
      <w:r>
        <w:rPr>
          <w:rFonts w:asciiTheme="minorEastAsia" w:hAnsiTheme="minorEastAsia" w:cs="Noto Sans" w:hint="eastAsia"/>
        </w:rPr>
        <w:t>大学排名</w:t>
      </w:r>
    </w:p>
    <w:p w14:paraId="11D2A1C2" w14:textId="77777777" w:rsidR="0069148A" w:rsidRDefault="0069148A" w:rsidP="0069148A">
      <w:pPr>
        <w:pStyle w:val="a5"/>
        <w:numPr>
          <w:ilvl w:val="0"/>
          <w:numId w:val="16"/>
        </w:numPr>
        <w:rPr>
          <w:rFonts w:asciiTheme="minorEastAsia" w:hAnsiTheme="minorEastAsia" w:cs="Noto Sans"/>
        </w:rPr>
        <w:sectPr w:rsidR="0069148A" w:rsidSect="002E116C">
          <w:headerReference w:type="default" r:id="rId14"/>
          <w:footerReference w:type="first" r:id="rId15"/>
          <w:type w:val="continuous"/>
          <w:pgSz w:w="12240" w:h="15840"/>
          <w:pgMar w:top="1440" w:right="1080" w:bottom="1440" w:left="1080" w:header="720" w:footer="720" w:gutter="0"/>
          <w:cols w:space="720"/>
          <w:docGrid w:linePitch="360"/>
        </w:sectPr>
      </w:pPr>
    </w:p>
    <w:p w14:paraId="1A9E5CF1" w14:textId="1A5A35E7" w:rsidR="0069148A" w:rsidRPr="00C4043A" w:rsidRDefault="0069148A" w:rsidP="0069148A">
      <w:pPr>
        <w:pStyle w:val="a5"/>
        <w:numPr>
          <w:ilvl w:val="0"/>
          <w:numId w:val="16"/>
        </w:numPr>
        <w:rPr>
          <w:rFonts w:asciiTheme="minorEastAsia" w:hAnsiTheme="minorEastAsia" w:cs="Noto Sans"/>
        </w:rPr>
      </w:pPr>
      <w:r w:rsidRPr="00C4043A">
        <w:rPr>
          <w:rFonts w:asciiTheme="minorEastAsia" w:hAnsiTheme="minorEastAsia" w:cs="Noto Sans" w:hint="eastAsia"/>
        </w:rPr>
        <w:t>202</w:t>
      </w:r>
      <w:r w:rsidRPr="00C4043A">
        <w:rPr>
          <w:rFonts w:asciiTheme="minorEastAsia" w:hAnsiTheme="minorEastAsia" w:cs="Noto Sans"/>
        </w:rPr>
        <w:t xml:space="preserve">1 </w:t>
      </w:r>
      <w:r w:rsidRPr="00C4043A">
        <w:rPr>
          <w:rFonts w:asciiTheme="minorEastAsia" w:hAnsiTheme="minorEastAsia" w:cs="Noto Sans" w:hint="eastAsia"/>
        </w:rPr>
        <w:t>U.S. News世界大学排名第1</w:t>
      </w:r>
      <w:r w:rsidRPr="00C4043A">
        <w:rPr>
          <w:rFonts w:asciiTheme="minorEastAsia" w:hAnsiTheme="minorEastAsia" w:cs="Noto Sans"/>
        </w:rPr>
        <w:t>3</w:t>
      </w:r>
      <w:r w:rsidRPr="00C4043A">
        <w:rPr>
          <w:rFonts w:asciiTheme="minorEastAsia" w:hAnsiTheme="minorEastAsia" w:cs="Noto Sans" w:hint="eastAsia"/>
        </w:rPr>
        <w:t xml:space="preserve">名 </w:t>
      </w:r>
    </w:p>
    <w:p w14:paraId="486057A0" w14:textId="77777777" w:rsidR="0069148A" w:rsidRPr="00C4043A" w:rsidRDefault="0069148A" w:rsidP="0069148A">
      <w:pPr>
        <w:pStyle w:val="a5"/>
        <w:numPr>
          <w:ilvl w:val="0"/>
          <w:numId w:val="16"/>
        </w:numPr>
        <w:rPr>
          <w:rFonts w:asciiTheme="minorEastAsia" w:hAnsiTheme="minorEastAsia" w:cs="Noto Sans"/>
        </w:rPr>
      </w:pPr>
      <w:r w:rsidRPr="00C4043A">
        <w:rPr>
          <w:rFonts w:asciiTheme="minorEastAsia" w:hAnsiTheme="minorEastAsia" w:cs="Noto Sans" w:hint="eastAsia"/>
        </w:rPr>
        <w:t>202</w:t>
      </w:r>
      <w:r w:rsidRPr="00C4043A">
        <w:rPr>
          <w:rFonts w:asciiTheme="minorEastAsia" w:hAnsiTheme="minorEastAsia" w:cs="Noto Sans"/>
        </w:rPr>
        <w:t xml:space="preserve">1 </w:t>
      </w:r>
      <w:r w:rsidRPr="00C4043A">
        <w:rPr>
          <w:rFonts w:asciiTheme="minorEastAsia" w:hAnsiTheme="minorEastAsia" w:cs="Noto Sans" w:hint="eastAsia"/>
        </w:rPr>
        <w:t xml:space="preserve">U.S. News美国最佳大学排名第20名 </w:t>
      </w:r>
    </w:p>
    <w:p w14:paraId="330E794E" w14:textId="77777777" w:rsidR="0069148A" w:rsidRPr="00C4043A" w:rsidRDefault="0069148A" w:rsidP="0069148A">
      <w:pPr>
        <w:pStyle w:val="a5"/>
        <w:numPr>
          <w:ilvl w:val="0"/>
          <w:numId w:val="16"/>
        </w:numPr>
        <w:rPr>
          <w:rFonts w:asciiTheme="minorEastAsia" w:hAnsiTheme="minorEastAsia" w:cs="Noto Sans"/>
        </w:rPr>
      </w:pPr>
      <w:r w:rsidRPr="00C4043A">
        <w:rPr>
          <w:rFonts w:asciiTheme="minorEastAsia" w:hAnsiTheme="minorEastAsia" w:cs="Noto Sans" w:hint="eastAsia"/>
        </w:rPr>
        <w:t>202</w:t>
      </w:r>
      <w:r w:rsidRPr="00C4043A">
        <w:rPr>
          <w:rFonts w:asciiTheme="minorEastAsia" w:hAnsiTheme="minorEastAsia" w:cs="Noto Sans"/>
        </w:rPr>
        <w:t xml:space="preserve">1 </w:t>
      </w:r>
      <w:r w:rsidRPr="00C4043A">
        <w:rPr>
          <w:rFonts w:asciiTheme="minorEastAsia" w:hAnsiTheme="minorEastAsia" w:cs="Noto Sans" w:hint="eastAsia"/>
        </w:rPr>
        <w:t>U.S. News全美公立大学排名第1名</w:t>
      </w:r>
    </w:p>
    <w:p w14:paraId="4D50798E" w14:textId="77777777" w:rsidR="0069148A" w:rsidRPr="00A30B8C" w:rsidRDefault="0069148A" w:rsidP="0069148A">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2019福布斯美国大学排行榜位列第38名</w:t>
      </w:r>
    </w:p>
    <w:p w14:paraId="23541CB9" w14:textId="77777777" w:rsidR="0069148A" w:rsidRPr="00A30B8C" w:rsidRDefault="0069148A" w:rsidP="0069148A">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2019年软科世界大学学术排名位列第11名</w:t>
      </w:r>
    </w:p>
    <w:p w14:paraId="6CDE9A67" w14:textId="77777777" w:rsidR="0069148A" w:rsidRPr="00A30B8C" w:rsidRDefault="0069148A" w:rsidP="0069148A">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2019年华尔街日报、泰晤士高等教育美国公立大学第一</w:t>
      </w:r>
    </w:p>
    <w:p w14:paraId="32D66046" w14:textId="77777777" w:rsidR="0069148A" w:rsidRPr="00A30B8C" w:rsidRDefault="0069148A" w:rsidP="0069148A">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2018年QS毕业生就业力排名世界第二</w:t>
      </w:r>
    </w:p>
    <w:p w14:paraId="4AFBDAC3" w14:textId="77777777" w:rsidR="0069148A" w:rsidRDefault="0069148A" w:rsidP="00EF0D76">
      <w:pPr>
        <w:tabs>
          <w:tab w:val="left" w:pos="8080"/>
        </w:tabs>
        <w:spacing w:line="276" w:lineRule="auto"/>
        <w:rPr>
          <w:rFonts w:asciiTheme="minorEastAsia" w:hAnsiTheme="minorEastAsia" w:cs="Noto Sans"/>
        </w:rPr>
        <w:sectPr w:rsidR="0069148A" w:rsidSect="0069148A">
          <w:type w:val="continuous"/>
          <w:pgSz w:w="12240" w:h="15840"/>
          <w:pgMar w:top="1440" w:right="1080" w:bottom="1440" w:left="1080" w:header="720" w:footer="720" w:gutter="0"/>
          <w:cols w:num="2" w:space="720"/>
          <w:docGrid w:linePitch="360"/>
        </w:sectPr>
      </w:pPr>
    </w:p>
    <w:p w14:paraId="446CBD13" w14:textId="39B5098A" w:rsidR="0069148A" w:rsidRPr="00A30B8C" w:rsidRDefault="0069148A" w:rsidP="00EF0D76">
      <w:pPr>
        <w:tabs>
          <w:tab w:val="left" w:pos="8080"/>
        </w:tabs>
        <w:spacing w:line="276" w:lineRule="auto"/>
        <w:rPr>
          <w:rFonts w:asciiTheme="minorEastAsia" w:hAnsiTheme="minorEastAsia" w:cs="Noto Sans"/>
        </w:r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96832" behindDoc="0" locked="0" layoutInCell="1" allowOverlap="1" wp14:anchorId="7DB31A60" wp14:editId="11CDC146">
                <wp:simplePos x="0" y="0"/>
                <wp:positionH relativeFrom="margin">
                  <wp:posOffset>-133350</wp:posOffset>
                </wp:positionH>
                <wp:positionV relativeFrom="page">
                  <wp:posOffset>6725920</wp:posOffset>
                </wp:positionV>
                <wp:extent cx="6609080" cy="733425"/>
                <wp:effectExtent l="0" t="0" r="1270" b="0"/>
                <wp:wrapNone/>
                <wp:docPr id="1" name="组合 1"/>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5" name="图片 5"/>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6"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11FD382B" w14:textId="77777777" w:rsidR="0069148A" w:rsidRPr="00DD0200" w:rsidRDefault="0069148A" w:rsidP="0069148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3A6084F7" w14:textId="77777777" w:rsidR="0069148A" w:rsidRDefault="0069148A" w:rsidP="0069148A"/>
                          </w:txbxContent>
                        </wps:txbx>
                        <wps:bodyPr rot="0" vert="horz" wrap="square" lIns="91440" tIns="45720" rIns="91440" bIns="45720" anchor="t" anchorCtr="0">
                          <a:noAutofit/>
                        </wps:bodyPr>
                      </wps:wsp>
                      <wps:wsp>
                        <wps:cNvPr id="7"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23D9CC2D" w14:textId="77777777" w:rsidR="0069148A" w:rsidRPr="00926C76" w:rsidRDefault="0069148A" w:rsidP="0069148A">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DB31A60" id="组合 1" o:spid="_x0000_s1041" style="position:absolute;margin-left:-10.5pt;margin-top:529.6pt;width:520.4pt;height:57.75pt;z-index:25189683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PB3e3BAAwAA&#10;wzBo/lXfxpMC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">
                <v:shape id="图片 5" o:spid="_x0000_s1042"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">
                  <v:imagedata r:id="rId13" o:title="" croptop="12771f" cropbottom="48541f" cropleft="1f" cropright="8f"/>
                </v:shape>
                <v:shape id="_x0000_s1043"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1FD382B" w14:textId="77777777" w:rsidR="0069148A" w:rsidRPr="00DD0200" w:rsidRDefault="0069148A" w:rsidP="0069148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3A6084F7" w14:textId="77777777" w:rsidR="0069148A" w:rsidRDefault="0069148A" w:rsidP="0069148A"/>
                    </w:txbxContent>
                  </v:textbox>
                </v:shape>
                <v:shape id="_x0000_s1044"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3D9CC2D" w14:textId="77777777" w:rsidR="0069148A" w:rsidRPr="00926C76" w:rsidRDefault="0069148A" w:rsidP="0069148A">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096859D0" w14:textId="35813AAF" w:rsidR="008B493C" w:rsidRPr="0069148A" w:rsidRDefault="008B493C" w:rsidP="0069148A">
      <w:pPr>
        <w:widowControl w:val="0"/>
        <w:spacing w:after="0" w:line="276" w:lineRule="auto"/>
        <w:jc w:val="both"/>
        <w:rPr>
          <w:rFonts w:ascii="等线" w:eastAsia="等线" w:hAnsi="等线" w:cs="Noto Sans"/>
          <w:sz w:val="20"/>
          <w:szCs w:val="20"/>
        </w:rPr>
      </w:pPr>
    </w:p>
    <w:p w14:paraId="2D79A880" w14:textId="6CF96671" w:rsidR="00A6701E" w:rsidRDefault="00A6701E" w:rsidP="001B3341">
      <w:pPr>
        <w:rPr>
          <w:rFonts w:asciiTheme="minorEastAsia" w:hAnsiTheme="minorEastAsia" w:cs="Noto Sans"/>
          <w:b/>
          <w:bCs/>
        </w:rPr>
      </w:pPr>
    </w:p>
    <w:p w14:paraId="1873D992" w14:textId="1621A4E7" w:rsidR="001D7B06" w:rsidRPr="00F6505A" w:rsidRDefault="00D221C3" w:rsidP="00F6505A">
      <w:pPr>
        <w:pStyle w:val="a5"/>
        <w:numPr>
          <w:ilvl w:val="0"/>
          <w:numId w:val="17"/>
        </w:numPr>
        <w:tabs>
          <w:tab w:val="left" w:pos="8080"/>
        </w:tabs>
        <w:spacing w:line="276" w:lineRule="auto"/>
        <w:rPr>
          <w:rFonts w:asciiTheme="minorEastAsia" w:hAnsiTheme="minorEastAsia" w:cs="Noto Sans"/>
        </w:rPr>
      </w:pPr>
      <w:r w:rsidRPr="00F6505A">
        <w:rPr>
          <w:rFonts w:asciiTheme="minorEastAsia" w:hAnsiTheme="minorEastAsia" w:cs="Noto Sans" w:hint="eastAsia"/>
        </w:rPr>
        <w:t>课程目录及课程描述</w:t>
      </w:r>
    </w:p>
    <w:p w14:paraId="04C64902" w14:textId="4E3C6BA3" w:rsidR="0064766D" w:rsidRDefault="002A5A51" w:rsidP="00F6505A">
      <w:pPr>
        <w:pStyle w:val="a5"/>
        <w:widowControl w:val="0"/>
        <w:numPr>
          <w:ilvl w:val="0"/>
          <w:numId w:val="32"/>
        </w:numPr>
        <w:spacing w:beforeLines="20" w:before="48" w:after="0" w:line="276" w:lineRule="auto"/>
        <w:ind w:left="851"/>
        <w:contextualSpacing w:val="0"/>
        <w:jc w:val="both"/>
        <w:rPr>
          <w:rFonts w:asciiTheme="minorEastAsia" w:hAnsiTheme="minorEastAsia"/>
          <w:color w:val="1F3864" w:themeColor="accent1" w:themeShade="80"/>
        </w:rPr>
      </w:pPr>
      <w:r w:rsidRPr="00CB7941">
        <w:rPr>
          <w:rFonts w:asciiTheme="minorEastAsia" w:hAnsiTheme="minorEastAsia" w:hint="eastAsia"/>
          <w:color w:val="1F3864" w:themeColor="accent1" w:themeShade="80"/>
        </w:rPr>
        <w:t xml:space="preserve">Introduction to Data Science </w:t>
      </w:r>
      <w:r w:rsidRPr="00CB7941">
        <w:rPr>
          <w:rFonts w:asciiTheme="minorEastAsia" w:hAnsiTheme="minorEastAsia"/>
          <w:color w:val="1F3864" w:themeColor="accent1" w:themeShade="80"/>
        </w:rPr>
        <w:t>(4</w:t>
      </w:r>
      <w:r w:rsidRPr="00CB7941">
        <w:rPr>
          <w:rFonts w:asciiTheme="minorEastAsia" w:hAnsiTheme="minorEastAsia" w:hint="eastAsia"/>
          <w:color w:val="1F3864" w:themeColor="accent1" w:themeShade="80"/>
        </w:rPr>
        <w:t>学分)</w:t>
      </w:r>
      <w:r w:rsidR="005E056A">
        <w:rPr>
          <w:rFonts w:asciiTheme="minorEastAsia" w:hAnsiTheme="minorEastAsia"/>
          <w:color w:val="1F3864" w:themeColor="accent1" w:themeShade="80"/>
        </w:rPr>
        <w:t xml:space="preserve">   </w:t>
      </w:r>
      <w:r w:rsidR="005E056A">
        <w:rPr>
          <w:rFonts w:asciiTheme="minorEastAsia" w:hAnsiTheme="minorEastAsia" w:hint="eastAsia"/>
          <w:color w:val="1F3864" w:themeColor="accent1" w:themeShade="80"/>
        </w:rPr>
        <w:t>（online）</w:t>
      </w:r>
    </w:p>
    <w:p w14:paraId="11F1FB6E" w14:textId="1DA958F4" w:rsidR="002A5A51" w:rsidRPr="0064766D" w:rsidRDefault="002A5A51" w:rsidP="00F6505A">
      <w:pPr>
        <w:pStyle w:val="a5"/>
        <w:widowControl w:val="0"/>
        <w:spacing w:beforeLines="20" w:before="48" w:after="0" w:line="276" w:lineRule="auto"/>
        <w:ind w:left="851"/>
        <w:contextualSpacing w:val="0"/>
        <w:jc w:val="both"/>
        <w:rPr>
          <w:rFonts w:asciiTheme="minorEastAsia" w:hAnsiTheme="minorEastAsia"/>
          <w:color w:val="1F3864" w:themeColor="accent1" w:themeShade="80"/>
        </w:rPr>
      </w:pPr>
      <w:r w:rsidRPr="0064766D">
        <w:rPr>
          <w:rFonts w:asciiTheme="minorEastAsia" w:hAnsiTheme="minorEastAsia" w:hint="eastAsia"/>
        </w:rPr>
        <w:t xml:space="preserve">课程描述：本课程向学生介绍数据科学的发展领域以及在这些领域内的应用，数据科学可帮助解决包括社会科学，金融，健康和健身，娱乐等不同领域的问题；该课程涉及数据科学中的关键知识领域，包括数据开发和管理，机器学习和自然语言处理，统计分析，数据可视化，推论等，还包括案例研究，要求学生研究现实生活中的数据科学问题 </w:t>
      </w:r>
    </w:p>
    <w:p w14:paraId="6515E2BC" w14:textId="7573FF36" w:rsidR="00F6505A" w:rsidRDefault="002A5A51" w:rsidP="00F6505A">
      <w:pPr>
        <w:pStyle w:val="a5"/>
        <w:widowControl w:val="0"/>
        <w:numPr>
          <w:ilvl w:val="0"/>
          <w:numId w:val="32"/>
        </w:numPr>
        <w:spacing w:beforeLines="20" w:before="48" w:after="0" w:line="276" w:lineRule="auto"/>
        <w:ind w:left="851"/>
        <w:contextualSpacing w:val="0"/>
        <w:jc w:val="both"/>
        <w:rPr>
          <w:rFonts w:asciiTheme="minorEastAsia" w:hAnsiTheme="minorEastAsia"/>
          <w:color w:val="1F3864" w:themeColor="accent1" w:themeShade="80"/>
        </w:rPr>
      </w:pPr>
      <w:r w:rsidRPr="00CB7941">
        <w:rPr>
          <w:rFonts w:asciiTheme="minorEastAsia" w:hAnsiTheme="minorEastAsia" w:hint="eastAsia"/>
          <w:color w:val="1F3864" w:themeColor="accent1" w:themeShade="80"/>
        </w:rPr>
        <w:t>Exploratory Data Analysis and Visualization</w:t>
      </w:r>
      <w:r w:rsidRPr="00CB7941">
        <w:rPr>
          <w:rFonts w:asciiTheme="minorEastAsia" w:hAnsiTheme="minorEastAsia"/>
          <w:color w:val="1F3864" w:themeColor="accent1" w:themeShade="80"/>
        </w:rPr>
        <w:t xml:space="preserve"> (4</w:t>
      </w:r>
      <w:r w:rsidRPr="00CB7941">
        <w:rPr>
          <w:rFonts w:asciiTheme="minorEastAsia" w:hAnsiTheme="minorEastAsia" w:hint="eastAsia"/>
          <w:color w:val="1F3864" w:themeColor="accent1" w:themeShade="80"/>
        </w:rPr>
        <w:t>学分)</w:t>
      </w:r>
      <w:r w:rsidR="005E056A">
        <w:rPr>
          <w:rFonts w:asciiTheme="minorEastAsia" w:hAnsiTheme="minorEastAsia"/>
          <w:color w:val="1F3864" w:themeColor="accent1" w:themeShade="80"/>
        </w:rPr>
        <w:t xml:space="preserve"> </w:t>
      </w:r>
      <w:r w:rsidR="005E056A">
        <w:rPr>
          <w:rFonts w:asciiTheme="minorEastAsia" w:hAnsiTheme="minorEastAsia" w:hint="eastAsia"/>
          <w:color w:val="1F3864" w:themeColor="accent1" w:themeShade="80"/>
        </w:rPr>
        <w:t>（online）</w:t>
      </w:r>
    </w:p>
    <w:p w14:paraId="4EC1EC0C" w14:textId="37236CE8" w:rsidR="002A5A51" w:rsidRPr="00F6505A" w:rsidRDefault="002A5A51" w:rsidP="00F6505A">
      <w:pPr>
        <w:pStyle w:val="a5"/>
        <w:widowControl w:val="0"/>
        <w:spacing w:beforeLines="20" w:before="48" w:after="0" w:line="276" w:lineRule="auto"/>
        <w:ind w:left="851"/>
        <w:contextualSpacing w:val="0"/>
        <w:jc w:val="both"/>
        <w:rPr>
          <w:rFonts w:asciiTheme="minorEastAsia" w:hAnsiTheme="minorEastAsia"/>
          <w:color w:val="1F3864" w:themeColor="accent1" w:themeShade="80"/>
        </w:rPr>
      </w:pPr>
      <w:r w:rsidRPr="00F6505A">
        <w:rPr>
          <w:rFonts w:asciiTheme="minorEastAsia" w:hAnsiTheme="minorEastAsia" w:hint="eastAsia"/>
        </w:rPr>
        <w:lastRenderedPageBreak/>
        <w:t xml:space="preserve">课程描述：数据科学的主要目标是从数据中获取洞察力，数据科学处理的关键组成部分是对其进行有效可视化，所以数据可视化正在成为顶级商业智能和分析技术之一的原因。 本课程将使用R的数据分析工具和Tableau的数据可视化工具等讲授EDA，数据分析技术，数据探索和可视化的迭代过程 </w:t>
      </w:r>
    </w:p>
    <w:p w14:paraId="7E2EA2A5" w14:textId="6F035E00" w:rsidR="0064766D" w:rsidRPr="0064766D" w:rsidRDefault="002A5A51" w:rsidP="00F6505A">
      <w:pPr>
        <w:pStyle w:val="a5"/>
        <w:widowControl w:val="0"/>
        <w:numPr>
          <w:ilvl w:val="0"/>
          <w:numId w:val="32"/>
        </w:numPr>
        <w:spacing w:beforeLines="20" w:before="48" w:after="0" w:line="276" w:lineRule="auto"/>
        <w:ind w:left="851"/>
        <w:contextualSpacing w:val="0"/>
        <w:jc w:val="both"/>
        <w:rPr>
          <w:rFonts w:asciiTheme="minorEastAsia" w:hAnsiTheme="minorEastAsia"/>
        </w:rPr>
      </w:pPr>
      <w:r w:rsidRPr="00CB7941">
        <w:rPr>
          <w:rFonts w:asciiTheme="minorEastAsia" w:hAnsiTheme="minorEastAsia" w:hint="eastAsia"/>
          <w:color w:val="1F3864" w:themeColor="accent1" w:themeShade="80"/>
        </w:rPr>
        <w:t>Machine Learning Using R</w:t>
      </w:r>
      <w:r w:rsidRPr="00CB7941">
        <w:rPr>
          <w:rFonts w:asciiTheme="minorEastAsia" w:hAnsiTheme="minorEastAsia"/>
          <w:color w:val="1F3864" w:themeColor="accent1" w:themeShade="80"/>
        </w:rPr>
        <w:t xml:space="preserve"> (4</w:t>
      </w:r>
      <w:r w:rsidRPr="00CB7941">
        <w:rPr>
          <w:rFonts w:asciiTheme="minorEastAsia" w:hAnsiTheme="minorEastAsia" w:hint="eastAsia"/>
          <w:color w:val="1F3864" w:themeColor="accent1" w:themeShade="80"/>
        </w:rPr>
        <w:t>学分)</w:t>
      </w:r>
      <w:r w:rsidR="005E056A">
        <w:rPr>
          <w:rFonts w:asciiTheme="minorEastAsia" w:hAnsiTheme="minorEastAsia"/>
          <w:color w:val="1F3864" w:themeColor="accent1" w:themeShade="80"/>
        </w:rPr>
        <w:t xml:space="preserve"> </w:t>
      </w:r>
      <w:r w:rsidR="005E056A">
        <w:rPr>
          <w:rFonts w:asciiTheme="minorEastAsia" w:hAnsiTheme="minorEastAsia" w:hint="eastAsia"/>
          <w:color w:val="1F3864" w:themeColor="accent1" w:themeShade="80"/>
        </w:rPr>
        <w:t>（online）</w:t>
      </w:r>
    </w:p>
    <w:p w14:paraId="313723EC" w14:textId="515D2A5A" w:rsidR="002A5A51" w:rsidRPr="0064766D" w:rsidRDefault="002A5A51" w:rsidP="00F6505A">
      <w:pPr>
        <w:pStyle w:val="a5"/>
        <w:widowControl w:val="0"/>
        <w:spacing w:beforeLines="20" w:before="48" w:after="0" w:line="276" w:lineRule="auto"/>
        <w:ind w:left="851"/>
        <w:contextualSpacing w:val="0"/>
        <w:jc w:val="both"/>
        <w:rPr>
          <w:rFonts w:asciiTheme="minorEastAsia" w:hAnsiTheme="minorEastAsia"/>
        </w:rPr>
      </w:pPr>
      <w:r w:rsidRPr="0064766D">
        <w:rPr>
          <w:rFonts w:asciiTheme="minorEastAsia" w:hAnsiTheme="minorEastAsia" w:hint="eastAsia"/>
        </w:rPr>
        <w:t>课程描述：本课程侧重于将信息转换为可操作的智能算法的机器学习；学生将会学习机器学习的起源和实际应用，计算机如何定义和代表知识，区分机器学习方法的基本概念；还将学习分类，数值预测器，模式检测和聚类算法，学习训练模型，评估其性能并改善其性能，并通过实际</w:t>
      </w:r>
      <w:proofErr w:type="gramStart"/>
      <w:r w:rsidRPr="0064766D">
        <w:rPr>
          <w:rFonts w:asciiTheme="minorEastAsia" w:hAnsiTheme="minorEastAsia" w:hint="eastAsia"/>
        </w:rPr>
        <w:t>际</w:t>
      </w:r>
      <w:proofErr w:type="gramEnd"/>
      <w:r w:rsidRPr="0064766D">
        <w:rPr>
          <w:rFonts w:asciiTheme="minorEastAsia" w:hAnsiTheme="minorEastAsia" w:hint="eastAsia"/>
        </w:rPr>
        <w:t>案例学习算法的用法。</w:t>
      </w:r>
      <w:r w:rsidRPr="0064766D">
        <w:rPr>
          <w:rFonts w:asciiTheme="minorEastAsia" w:hAnsiTheme="minorEastAsia"/>
        </w:rPr>
        <w:t xml:space="preserve"> </w:t>
      </w:r>
    </w:p>
    <w:p w14:paraId="1E278845" w14:textId="648CC0AF" w:rsidR="00C455AE" w:rsidRPr="00C455AE" w:rsidRDefault="002A5A51" w:rsidP="00C455AE">
      <w:pPr>
        <w:pStyle w:val="a5"/>
        <w:widowControl w:val="0"/>
        <w:numPr>
          <w:ilvl w:val="0"/>
          <w:numId w:val="32"/>
        </w:numPr>
        <w:spacing w:beforeLines="20" w:before="48" w:after="0" w:line="276" w:lineRule="auto"/>
        <w:ind w:left="851"/>
        <w:contextualSpacing w:val="0"/>
        <w:jc w:val="both"/>
        <w:rPr>
          <w:rFonts w:asciiTheme="minorEastAsia" w:hAnsiTheme="minorEastAsia"/>
          <w:color w:val="1F3864" w:themeColor="accent1" w:themeShade="80"/>
        </w:rPr>
      </w:pPr>
      <w:r w:rsidRPr="00A635D0">
        <w:rPr>
          <w:rFonts w:asciiTheme="minorEastAsia" w:hAnsiTheme="minorEastAsia" w:hint="eastAsia"/>
          <w:color w:val="1F3864" w:themeColor="accent1" w:themeShade="80"/>
        </w:rPr>
        <w:t>B</w:t>
      </w:r>
      <w:r w:rsidRPr="00A635D0">
        <w:rPr>
          <w:rFonts w:asciiTheme="minorEastAsia" w:hAnsiTheme="minorEastAsia"/>
          <w:color w:val="1F3864" w:themeColor="accent1" w:themeShade="80"/>
        </w:rPr>
        <w:t>ig data management (4</w:t>
      </w:r>
      <w:r w:rsidRPr="00A635D0">
        <w:rPr>
          <w:rFonts w:asciiTheme="minorEastAsia" w:hAnsiTheme="minorEastAsia" w:hint="eastAsia"/>
          <w:color w:val="1F3864" w:themeColor="accent1" w:themeShade="80"/>
        </w:rPr>
        <w:t>学分)</w:t>
      </w:r>
      <w:r w:rsidR="005E056A">
        <w:rPr>
          <w:rFonts w:asciiTheme="minorEastAsia" w:hAnsiTheme="minorEastAsia"/>
          <w:color w:val="1F3864" w:themeColor="accent1" w:themeShade="80"/>
        </w:rPr>
        <w:t xml:space="preserve"> </w:t>
      </w:r>
      <w:r w:rsidR="005E056A">
        <w:rPr>
          <w:rFonts w:asciiTheme="minorEastAsia" w:hAnsiTheme="minorEastAsia" w:hint="eastAsia"/>
          <w:color w:val="1F3864" w:themeColor="accent1" w:themeShade="80"/>
        </w:rPr>
        <w:t>（online）</w:t>
      </w:r>
    </w:p>
    <w:p w14:paraId="2E1B5865" w14:textId="06C8F399" w:rsidR="002A5A51" w:rsidRDefault="002A5A51" w:rsidP="00F6505A">
      <w:pPr>
        <w:pStyle w:val="a5"/>
        <w:widowControl w:val="0"/>
        <w:spacing w:beforeLines="20" w:before="48" w:after="0" w:line="276" w:lineRule="auto"/>
        <w:ind w:left="851"/>
        <w:contextualSpacing w:val="0"/>
        <w:jc w:val="both"/>
        <w:rPr>
          <w:rFonts w:asciiTheme="minorEastAsia" w:hAnsiTheme="minorEastAsia"/>
        </w:rPr>
      </w:pPr>
      <w:r w:rsidRPr="0064766D">
        <w:rPr>
          <w:rFonts w:asciiTheme="minorEastAsia" w:hAnsiTheme="minorEastAsia" w:hint="eastAsia"/>
        </w:rPr>
        <w:t>课程描述：</w:t>
      </w:r>
      <w:r w:rsidRPr="0064766D">
        <w:rPr>
          <w:rFonts w:asciiTheme="minorEastAsia" w:hAnsiTheme="minorEastAsia"/>
        </w:rPr>
        <w:t xml:space="preserve"> </w:t>
      </w:r>
      <w:r w:rsidRPr="0064766D">
        <w:rPr>
          <w:rFonts w:asciiTheme="minorEastAsia" w:hAnsiTheme="minorEastAsia" w:hint="eastAsia"/>
        </w:rPr>
        <w:t>本课程将教授有关Hadoop的所有知识-</w:t>
      </w:r>
      <w:r w:rsidRPr="0064766D">
        <w:rPr>
          <w:rFonts w:asciiTheme="minorEastAsia" w:hAnsiTheme="minorEastAsia"/>
        </w:rPr>
        <w:t>H</w:t>
      </w:r>
      <w:r w:rsidRPr="0064766D">
        <w:rPr>
          <w:rFonts w:asciiTheme="minorEastAsia" w:hAnsiTheme="minorEastAsia" w:hint="eastAsia"/>
        </w:rPr>
        <w:t>adoop从包含用于分布式存储和数据处理的工具的框架到开源框架的演变，课程侧重于框架和技术，尤其是Hadoop的分布式存储和大数据集处理。还会教授Hadoop生态系统，NoSQL数据库和竞争技术中的其他元素。学生将使用在课程中学习到的知识来设计解决方案，管理大数据。</w:t>
      </w:r>
    </w:p>
    <w:p w14:paraId="37773224" w14:textId="44BE557E" w:rsidR="00C455AE" w:rsidRPr="00C455AE" w:rsidRDefault="003E3E19" w:rsidP="00C455AE">
      <w:pPr>
        <w:pStyle w:val="a5"/>
        <w:widowControl w:val="0"/>
        <w:numPr>
          <w:ilvl w:val="0"/>
          <w:numId w:val="32"/>
        </w:numPr>
        <w:spacing w:beforeLines="20" w:before="48" w:after="0" w:line="276" w:lineRule="auto"/>
        <w:ind w:left="851"/>
        <w:contextualSpacing w:val="0"/>
        <w:jc w:val="both"/>
        <w:rPr>
          <w:rFonts w:asciiTheme="minorEastAsia" w:hAnsiTheme="minorEastAsia"/>
          <w:color w:val="1F3864" w:themeColor="accent1" w:themeShade="80"/>
        </w:rPr>
      </w:pPr>
      <w:r>
        <w:rPr>
          <w:rFonts w:asciiTheme="minorEastAsia" w:hAnsiTheme="minorEastAsia"/>
          <w:color w:val="1F3864" w:themeColor="accent1" w:themeShade="80"/>
        </w:rPr>
        <w:t>Data Science Fundamentals</w:t>
      </w:r>
      <w:r w:rsidR="00C455AE" w:rsidRPr="00A635D0">
        <w:rPr>
          <w:rFonts w:asciiTheme="minorEastAsia" w:hAnsiTheme="minorEastAsia"/>
          <w:color w:val="1F3864" w:themeColor="accent1" w:themeShade="80"/>
        </w:rPr>
        <w:t xml:space="preserve"> (4</w:t>
      </w:r>
      <w:r w:rsidR="00C455AE" w:rsidRPr="00A635D0">
        <w:rPr>
          <w:rFonts w:asciiTheme="minorEastAsia" w:hAnsiTheme="minorEastAsia" w:hint="eastAsia"/>
          <w:color w:val="1F3864" w:themeColor="accent1" w:themeShade="80"/>
        </w:rPr>
        <w:t>学分)</w:t>
      </w:r>
      <w:r w:rsidR="00C455AE">
        <w:rPr>
          <w:rFonts w:asciiTheme="minorEastAsia" w:hAnsiTheme="minorEastAsia"/>
          <w:color w:val="1F3864" w:themeColor="accent1" w:themeShade="80"/>
        </w:rPr>
        <w:t xml:space="preserve"> </w:t>
      </w:r>
      <w:r w:rsidR="00C455AE">
        <w:rPr>
          <w:rFonts w:asciiTheme="minorEastAsia" w:hAnsiTheme="minorEastAsia" w:hint="eastAsia"/>
          <w:color w:val="1F3864" w:themeColor="accent1" w:themeShade="80"/>
        </w:rPr>
        <w:t>（</w:t>
      </w:r>
      <w:r>
        <w:rPr>
          <w:rFonts w:asciiTheme="minorEastAsia" w:hAnsiTheme="minorEastAsia"/>
          <w:color w:val="1F3864" w:themeColor="accent1" w:themeShade="80"/>
        </w:rPr>
        <w:t>remote</w:t>
      </w:r>
      <w:r w:rsidR="00C455AE">
        <w:rPr>
          <w:rFonts w:asciiTheme="minorEastAsia" w:hAnsiTheme="minorEastAsia" w:hint="eastAsia"/>
          <w:color w:val="1F3864" w:themeColor="accent1" w:themeShade="80"/>
        </w:rPr>
        <w:t>）</w:t>
      </w:r>
    </w:p>
    <w:p w14:paraId="6635F3AB" w14:textId="0D7E2CE8" w:rsidR="00C455AE" w:rsidRDefault="003E3E19" w:rsidP="00F6505A">
      <w:pPr>
        <w:pStyle w:val="a5"/>
        <w:widowControl w:val="0"/>
        <w:spacing w:beforeLines="20" w:before="48" w:after="0" w:line="276" w:lineRule="auto"/>
        <w:ind w:left="851"/>
        <w:contextualSpacing w:val="0"/>
        <w:jc w:val="both"/>
        <w:rPr>
          <w:rFonts w:asciiTheme="minorEastAsia" w:hAnsiTheme="minorEastAsia"/>
        </w:rPr>
      </w:pPr>
      <w:r w:rsidRPr="003E3E19">
        <w:rPr>
          <w:rFonts w:asciiTheme="minorEastAsia" w:hAnsiTheme="minorEastAsia" w:hint="eastAsia"/>
        </w:rPr>
        <w:t>课程描述：本课程适用于无编程，统计和数据分析方面知识基础，或基础薄弱的学生。学生将使用Excel或SPSS等工具以及Python学习数据科学在决策，基本统计，入门级python编程和数据分析中的作用。 本课程侧重于动手操作，学生将在课堂内外参与使用铅笔和纸本以及笔记本电脑进行解决问题的练习。</w:t>
      </w:r>
    </w:p>
    <w:p w14:paraId="1CC40532" w14:textId="77777777" w:rsidR="00782686" w:rsidRPr="0064766D" w:rsidRDefault="00782686" w:rsidP="00F6505A">
      <w:pPr>
        <w:pStyle w:val="a5"/>
        <w:widowControl w:val="0"/>
        <w:spacing w:beforeLines="20" w:before="48" w:after="0" w:line="276" w:lineRule="auto"/>
        <w:ind w:left="851"/>
        <w:contextualSpacing w:val="0"/>
        <w:jc w:val="both"/>
        <w:rPr>
          <w:rFonts w:asciiTheme="minorEastAsia" w:hAnsiTheme="minorEastAsia"/>
          <w:color w:val="1F3864" w:themeColor="accent1" w:themeShade="80"/>
        </w:rPr>
      </w:pPr>
    </w:p>
    <w:p w14:paraId="07F40BE4" w14:textId="1067EEFF" w:rsidR="00F6505A" w:rsidRDefault="002A5A51" w:rsidP="00F6505A">
      <w:pPr>
        <w:pStyle w:val="a5"/>
        <w:numPr>
          <w:ilvl w:val="0"/>
          <w:numId w:val="17"/>
        </w:numPr>
        <w:tabs>
          <w:tab w:val="left" w:pos="8080"/>
        </w:tabs>
        <w:spacing w:line="276" w:lineRule="auto"/>
        <w:rPr>
          <w:rFonts w:asciiTheme="minorEastAsia" w:hAnsiTheme="minorEastAsia" w:cs="Noto Sans"/>
        </w:rPr>
      </w:pPr>
      <w:r w:rsidRPr="0064766D">
        <w:rPr>
          <w:rFonts w:asciiTheme="minorEastAsia" w:hAnsiTheme="minorEastAsia" w:cs="Noto Sans" w:hint="eastAsia"/>
        </w:rPr>
        <w:t>项目</w:t>
      </w:r>
      <w:r w:rsidR="00CB7941" w:rsidRPr="00CB7941">
        <w:rPr>
          <w:rFonts w:asciiTheme="minorEastAsia" w:hAnsiTheme="minorEastAsia" w:cs="Noto Sans" w:hint="eastAsia"/>
        </w:rPr>
        <w:t>学习形式：</w:t>
      </w:r>
      <w:bookmarkStart w:id="8" w:name="_Hlk39066554"/>
      <w:r w:rsidR="00CB7941" w:rsidRPr="00CB7941">
        <w:rPr>
          <w:rFonts w:asciiTheme="minorEastAsia" w:hAnsiTheme="minorEastAsia" w:cs="Noto Sans" w:hint="eastAsia"/>
        </w:rPr>
        <w:t>线上，学生可以根据自己的时间进行灵活学习</w:t>
      </w:r>
      <w:r w:rsidR="005C0882">
        <w:rPr>
          <w:rFonts w:asciiTheme="minorEastAsia" w:hAnsiTheme="minorEastAsia" w:cs="Noto Sans" w:hint="eastAsia"/>
        </w:rPr>
        <w:t>;</w:t>
      </w:r>
      <w:r w:rsidR="005C0882">
        <w:rPr>
          <w:rFonts w:asciiTheme="minorEastAsia" w:hAnsiTheme="minorEastAsia" w:cs="Noto Sans"/>
        </w:rPr>
        <w:t xml:space="preserve"> </w:t>
      </w:r>
      <w:r w:rsidR="00782686">
        <w:rPr>
          <w:rFonts w:asciiTheme="minorEastAsia" w:hAnsiTheme="minorEastAsia" w:cs="Noto Sans" w:hint="eastAsia"/>
        </w:rPr>
        <w:t>随着实地授课的恢复，课程目前只保留online和</w:t>
      </w:r>
      <w:r w:rsidR="003E3E19">
        <w:rPr>
          <w:rFonts w:asciiTheme="minorEastAsia" w:hAnsiTheme="minorEastAsia" w:cs="Noto Sans"/>
        </w:rPr>
        <w:t>remote</w:t>
      </w:r>
      <w:r w:rsidR="003E3E19">
        <w:rPr>
          <w:rFonts w:asciiTheme="minorEastAsia" w:hAnsiTheme="minorEastAsia" w:cs="Noto Sans" w:hint="eastAsia"/>
        </w:rPr>
        <w:t>两种授课形式。（</w:t>
      </w:r>
      <w:r w:rsidR="003E3E19" w:rsidRPr="003E3E19">
        <w:rPr>
          <w:rFonts w:asciiTheme="minorEastAsia" w:hAnsiTheme="minorEastAsia" w:cs="Noto Sans" w:hint="eastAsia"/>
        </w:rPr>
        <w:t>选择remote的需要严格的出勤率，否则会影响考试成绩</w:t>
      </w:r>
      <w:r w:rsidR="003E3E19">
        <w:rPr>
          <w:rFonts w:asciiTheme="minorEastAsia" w:hAnsiTheme="minorEastAsia" w:cs="Noto Sans" w:hint="eastAsia"/>
        </w:rPr>
        <w:t>）。U</w:t>
      </w:r>
      <w:r w:rsidR="003E3E19">
        <w:rPr>
          <w:rFonts w:asciiTheme="minorEastAsia" w:hAnsiTheme="minorEastAsia" w:cs="Noto Sans"/>
        </w:rPr>
        <w:t>CLA</w:t>
      </w:r>
      <w:r w:rsidR="003E3E19">
        <w:rPr>
          <w:rFonts w:asciiTheme="minorEastAsia" w:hAnsiTheme="minorEastAsia" w:cs="Noto Sans" w:hint="eastAsia"/>
        </w:rPr>
        <w:t>保留调整授课方式的权力。</w:t>
      </w:r>
    </w:p>
    <w:p w14:paraId="56FD2C1A" w14:textId="234B9699" w:rsidR="009C73D2" w:rsidRDefault="009C73D2" w:rsidP="00782686">
      <w:pPr>
        <w:pStyle w:val="a5"/>
        <w:tabs>
          <w:tab w:val="left" w:pos="8080"/>
        </w:tabs>
        <w:spacing w:line="276" w:lineRule="auto"/>
        <w:ind w:left="360"/>
        <w:rPr>
          <w:noProof/>
        </w:rPr>
      </w:pPr>
    </w:p>
    <w:p w14:paraId="25DD3C95" w14:textId="4C94C26D" w:rsidR="00782686" w:rsidRDefault="000B1D76" w:rsidP="00782686">
      <w:pPr>
        <w:pStyle w:val="a5"/>
        <w:tabs>
          <w:tab w:val="left" w:pos="8080"/>
        </w:tabs>
        <w:spacing w:line="276" w:lineRule="auto"/>
        <w:ind w:left="360"/>
        <w:rPr>
          <w:noProof/>
        </w:rPr>
      </w:pPr>
      <w:r>
        <w:rPr>
          <w:noProof/>
        </w:rPr>
        <w:drawing>
          <wp:inline distT="0" distB="0" distL="0" distR="0" wp14:anchorId="01F3AF0F" wp14:editId="7C8F95A8">
            <wp:extent cx="5524500" cy="1971675"/>
            <wp:effectExtent l="0" t="0" r="0"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1971675"/>
                    </a:xfrm>
                    <a:prstGeom prst="rect">
                      <a:avLst/>
                    </a:prstGeom>
                    <a:noFill/>
                    <a:ln>
                      <a:noFill/>
                    </a:ln>
                  </pic:spPr>
                </pic:pic>
              </a:graphicData>
            </a:graphic>
          </wp:inline>
        </w:drawing>
      </w:r>
    </w:p>
    <w:p w14:paraId="2EE7F739" w14:textId="77777777" w:rsidR="00782686" w:rsidRPr="000B1D76" w:rsidRDefault="00782686" w:rsidP="000B1D76">
      <w:pPr>
        <w:tabs>
          <w:tab w:val="left" w:pos="8080"/>
        </w:tabs>
        <w:spacing w:line="276" w:lineRule="auto"/>
        <w:rPr>
          <w:rFonts w:asciiTheme="minorEastAsia" w:hAnsiTheme="minorEastAsia" w:cs="Noto Sans"/>
        </w:rPr>
      </w:pPr>
    </w:p>
    <w:bookmarkEnd w:id="8"/>
    <w:p w14:paraId="77FCF405" w14:textId="3BFF0636" w:rsidR="00CB7941" w:rsidRPr="00CB7941" w:rsidRDefault="00F6505A" w:rsidP="00F6505A">
      <w:pPr>
        <w:pStyle w:val="a5"/>
        <w:numPr>
          <w:ilvl w:val="0"/>
          <w:numId w:val="17"/>
        </w:numPr>
        <w:tabs>
          <w:tab w:val="left" w:pos="8080"/>
        </w:tabs>
        <w:spacing w:line="276" w:lineRule="auto"/>
        <w:rPr>
          <w:rFonts w:asciiTheme="minorEastAsia" w:hAnsiTheme="minorEastAsia" w:cs="Noto Sans"/>
        </w:rPr>
      </w:pPr>
      <w:r w:rsidRPr="00482AFE">
        <w:rPr>
          <w:rFonts w:asciiTheme="minorEastAsia" w:hAnsiTheme="minorEastAsia" w:cs="Noto Sans"/>
          <w:noProof/>
        </w:rPr>
        <w:drawing>
          <wp:anchor distT="0" distB="0" distL="114300" distR="114300" simplePos="0" relativeHeight="251898880" behindDoc="1" locked="0" layoutInCell="1" allowOverlap="1" wp14:anchorId="369653F1" wp14:editId="38DE8DB2">
            <wp:simplePos x="0" y="0"/>
            <wp:positionH relativeFrom="column">
              <wp:posOffset>3343275</wp:posOffset>
            </wp:positionH>
            <wp:positionV relativeFrom="paragraph">
              <wp:posOffset>137</wp:posOffset>
            </wp:positionV>
            <wp:extent cx="3028950" cy="2819400"/>
            <wp:effectExtent l="0" t="0" r="0" b="0"/>
            <wp:wrapTight wrapText="bothSides">
              <wp:wrapPolygon edited="0">
                <wp:start x="0" y="0"/>
                <wp:lineTo x="0" y="21454"/>
                <wp:lineTo x="21464" y="21454"/>
                <wp:lineTo x="21464" y="0"/>
                <wp:lineTo x="0" y="0"/>
              </wp:wrapPolygon>
            </wp:wrapTight>
            <wp:docPr id="246" name="图片 24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示&#10;&#10;描述已自动生成"/>
                    <pic:cNvPicPr/>
                  </pic:nvPicPr>
                  <pic:blipFill>
                    <a:blip r:embed="rId17"/>
                    <a:stretch>
                      <a:fillRect/>
                    </a:stretch>
                  </pic:blipFill>
                  <pic:spPr>
                    <a:xfrm>
                      <a:off x="0" y="0"/>
                      <a:ext cx="3028950" cy="2819400"/>
                    </a:xfrm>
                    <a:prstGeom prst="rect">
                      <a:avLst/>
                    </a:prstGeom>
                  </pic:spPr>
                </pic:pic>
              </a:graphicData>
            </a:graphic>
            <wp14:sizeRelH relativeFrom="margin">
              <wp14:pctWidth>0</wp14:pctWidth>
            </wp14:sizeRelH>
            <wp14:sizeRelV relativeFrom="margin">
              <wp14:pctHeight>0</wp14:pctHeight>
            </wp14:sizeRelV>
          </wp:anchor>
        </w:drawing>
      </w:r>
      <w:r w:rsidR="00CB7941" w:rsidRPr="00CB7941">
        <w:rPr>
          <w:rFonts w:asciiTheme="minorEastAsia" w:hAnsiTheme="minorEastAsia" w:cs="Noto Sans" w:hint="eastAsia"/>
        </w:rPr>
        <w:t>成绩单及证书：</w:t>
      </w:r>
    </w:p>
    <w:p w14:paraId="3E2A5F13" w14:textId="7532E16D" w:rsidR="00CB7941" w:rsidRPr="00CB7941" w:rsidRDefault="00CB7941" w:rsidP="00CB7941">
      <w:pPr>
        <w:pStyle w:val="a5"/>
        <w:widowControl w:val="0"/>
        <w:numPr>
          <w:ilvl w:val="1"/>
          <w:numId w:val="30"/>
        </w:numPr>
        <w:spacing w:beforeLines="20" w:before="48" w:after="0" w:line="276" w:lineRule="auto"/>
        <w:ind w:left="1134"/>
        <w:contextualSpacing w:val="0"/>
        <w:jc w:val="both"/>
        <w:rPr>
          <w:rFonts w:asciiTheme="minorEastAsia" w:hAnsiTheme="minorEastAsia"/>
        </w:rPr>
      </w:pPr>
      <w:r w:rsidRPr="00CB7941">
        <w:rPr>
          <w:rFonts w:asciiTheme="minorEastAsia" w:hAnsiTheme="minorEastAsia" w:hint="eastAsia"/>
        </w:rPr>
        <w:t>完成1-</w:t>
      </w:r>
      <w:r w:rsidRPr="00CB7941">
        <w:rPr>
          <w:rFonts w:asciiTheme="minorEastAsia" w:hAnsiTheme="minorEastAsia"/>
        </w:rPr>
        <w:t>2</w:t>
      </w:r>
      <w:r w:rsidRPr="00CB7941">
        <w:rPr>
          <w:rFonts w:asciiTheme="minorEastAsia" w:hAnsiTheme="minorEastAsia" w:hint="eastAsia"/>
        </w:rPr>
        <w:t>门课程后，学生将获得对应课程的学分及官方成绩单；</w:t>
      </w:r>
    </w:p>
    <w:p w14:paraId="7A8E2E18" w14:textId="600A1B9B" w:rsidR="00CB7941" w:rsidRPr="00CB7941" w:rsidRDefault="00CB7941" w:rsidP="00CB7941">
      <w:pPr>
        <w:pStyle w:val="a5"/>
        <w:widowControl w:val="0"/>
        <w:numPr>
          <w:ilvl w:val="1"/>
          <w:numId w:val="30"/>
        </w:numPr>
        <w:spacing w:beforeLines="20" w:before="48" w:after="0" w:line="276" w:lineRule="auto"/>
        <w:ind w:left="1134"/>
        <w:contextualSpacing w:val="0"/>
        <w:jc w:val="both"/>
        <w:rPr>
          <w:rFonts w:asciiTheme="minorEastAsia" w:hAnsiTheme="minorEastAsia"/>
        </w:rPr>
      </w:pPr>
      <w:bookmarkStart w:id="9" w:name="_Hlk38975681"/>
      <w:r w:rsidRPr="00CB7941">
        <w:rPr>
          <w:rFonts w:asciiTheme="minorEastAsia" w:hAnsiTheme="minorEastAsia" w:hint="eastAsia"/>
        </w:rPr>
        <w:t>如果</w:t>
      </w:r>
      <w:r w:rsidR="002A5A51">
        <w:rPr>
          <w:rFonts w:asciiTheme="minorEastAsia" w:hAnsiTheme="minorEastAsia" w:hint="eastAsia"/>
        </w:rPr>
        <w:t>后面</w:t>
      </w:r>
      <w:r w:rsidRPr="00CB7941">
        <w:rPr>
          <w:rFonts w:asciiTheme="minorEastAsia" w:hAnsiTheme="minorEastAsia" w:hint="eastAsia"/>
        </w:rPr>
        <w:t>学期继续完成</w:t>
      </w:r>
      <w:r w:rsidR="007D1137">
        <w:rPr>
          <w:rFonts w:asciiTheme="minorEastAsia" w:hAnsiTheme="minorEastAsia" w:hint="eastAsia"/>
        </w:rPr>
        <w:t>所有</w:t>
      </w:r>
      <w:r w:rsidRPr="00CB7941">
        <w:rPr>
          <w:rFonts w:asciiTheme="minorEastAsia" w:hAnsiTheme="minorEastAsia" w:hint="eastAsia"/>
        </w:rPr>
        <w:t>证书课程，学生将获得学分、官方成绩单以及加州大学洛杉矶分校职业证书；</w:t>
      </w:r>
    </w:p>
    <w:bookmarkEnd w:id="9"/>
    <w:p w14:paraId="3B8B58E3" w14:textId="33325A88" w:rsidR="00CB7941" w:rsidRDefault="00CB7941" w:rsidP="00CB7941">
      <w:pPr>
        <w:pStyle w:val="a5"/>
        <w:widowControl w:val="0"/>
        <w:numPr>
          <w:ilvl w:val="1"/>
          <w:numId w:val="30"/>
        </w:numPr>
        <w:spacing w:beforeLines="20" w:before="48" w:after="0" w:line="276" w:lineRule="auto"/>
        <w:ind w:left="1134"/>
        <w:contextualSpacing w:val="0"/>
        <w:jc w:val="both"/>
        <w:rPr>
          <w:rFonts w:asciiTheme="minorEastAsia" w:hAnsiTheme="minorEastAsia"/>
          <w:b/>
          <w:bCs/>
        </w:rPr>
      </w:pPr>
      <w:r w:rsidRPr="00CB7941">
        <w:rPr>
          <w:rFonts w:asciiTheme="minorEastAsia" w:hAnsiTheme="minorEastAsia" w:hint="eastAsia"/>
          <w:b/>
          <w:bCs/>
        </w:rPr>
        <w:t>该学分、成绩单及职业证书被加州大学及美国其他大学认可，并获得对应美国行业协会的认可，含金量极高。</w:t>
      </w:r>
    </w:p>
    <w:p w14:paraId="2DC7EA40" w14:textId="7CEF357F" w:rsidR="00F6505A" w:rsidRPr="00F6505A" w:rsidRDefault="00F6505A" w:rsidP="00F6505A">
      <w:pPr>
        <w:pStyle w:val="a5"/>
        <w:widowControl w:val="0"/>
        <w:numPr>
          <w:ilvl w:val="1"/>
          <w:numId w:val="30"/>
        </w:numPr>
        <w:spacing w:beforeLines="20" w:before="48" w:after="0" w:line="276" w:lineRule="auto"/>
        <w:ind w:left="1134"/>
        <w:contextualSpacing w:val="0"/>
        <w:jc w:val="both"/>
        <w:rPr>
          <w:rFonts w:asciiTheme="minorEastAsia" w:hAnsiTheme="minorEastAsia"/>
        </w:rPr>
      </w:pPr>
      <w:r w:rsidRPr="008F38C0">
        <w:rPr>
          <w:rFonts w:asciiTheme="minorEastAsia" w:hAnsiTheme="minorEastAsia" w:hint="eastAsia"/>
        </w:rPr>
        <w:t>注：证书样本见右图。</w:t>
      </w:r>
    </w:p>
    <w:p w14:paraId="6BBC0B11" w14:textId="36CEB02D" w:rsidR="00F6505A" w:rsidRDefault="00F6505A" w:rsidP="00F6505A">
      <w:pPr>
        <w:widowControl w:val="0"/>
        <w:spacing w:beforeLines="20" w:before="48" w:after="0" w:line="276" w:lineRule="auto"/>
        <w:jc w:val="both"/>
        <w:rPr>
          <w:rFonts w:asciiTheme="minorEastAsia" w:hAnsiTheme="minorEastAsia"/>
          <w:b/>
          <w:bCs/>
        </w:rPr>
      </w:pPr>
    </w:p>
    <w:p w14:paraId="18E0FF7A" w14:textId="34850ECA" w:rsidR="00F6505A" w:rsidRPr="00F6505A" w:rsidRDefault="00F6505A" w:rsidP="00F6505A">
      <w:pPr>
        <w:widowControl w:val="0"/>
        <w:spacing w:beforeLines="20" w:before="48" w:after="0" w:line="276" w:lineRule="auto"/>
        <w:jc w:val="both"/>
        <w:rPr>
          <w:rFonts w:asciiTheme="minorEastAsia" w:hAnsiTheme="minorEastAsia"/>
          <w:b/>
          <w:bCs/>
        </w:rPr>
      </w:pPr>
      <w:r w:rsidRPr="006B3C06">
        <w:rPr>
          <w:rFonts w:asciiTheme="minorEastAsia" w:hAnsiTheme="minorEastAsia" w:cs="Noto Sans"/>
          <w:noProof/>
          <w:sz w:val="21"/>
          <w:szCs w:val="21"/>
        </w:rPr>
        <mc:AlternateContent>
          <mc:Choice Requires="wpg">
            <w:drawing>
              <wp:anchor distT="0" distB="0" distL="114300" distR="114300" simplePos="0" relativeHeight="251900928" behindDoc="0" locked="0" layoutInCell="1" allowOverlap="1" wp14:anchorId="27974D94" wp14:editId="125A5F4E">
                <wp:simplePos x="0" y="0"/>
                <wp:positionH relativeFrom="margin">
                  <wp:posOffset>-133350</wp:posOffset>
                </wp:positionH>
                <wp:positionV relativeFrom="page">
                  <wp:posOffset>3947160</wp:posOffset>
                </wp:positionV>
                <wp:extent cx="6609080" cy="733425"/>
                <wp:effectExtent l="0" t="0" r="1270" b="0"/>
                <wp:wrapNone/>
                <wp:docPr id="37" name="组合 37"/>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6" name="图片 4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1B19F6C0" w14:textId="77777777" w:rsidR="00F6505A" w:rsidRPr="00DD0200" w:rsidRDefault="00F6505A" w:rsidP="00F6505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E1BEE14" w14:textId="77777777" w:rsidR="00F6505A" w:rsidRDefault="00F6505A" w:rsidP="00F6505A"/>
                          </w:txbxContent>
                        </wps:txbx>
                        <wps:bodyPr rot="0" vert="horz" wrap="square" lIns="91440" tIns="45720" rIns="91440" bIns="45720" anchor="t" anchorCtr="0">
                          <a:noAutofit/>
                        </wps:bodyPr>
                      </wps:wsp>
                      <wps:wsp>
                        <wps:cNvPr id="4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2089564D" w14:textId="77777777" w:rsidR="00F6505A" w:rsidRPr="00926C76" w:rsidRDefault="00F6505A" w:rsidP="00F6505A">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974D94" id="组合 37" o:spid="_x0000_s1045" style="position:absolute;left:0;text-align:left;margin-left:-10.5pt;margin-top:310.8pt;width:520.4pt;height:57.75pt;z-index:25190092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Dwd3twQAMAAMMwaP5V&#10;38aTAg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">
                <v:shape id="图片 46" o:spid="_x0000_s104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">
                  <v:imagedata r:id="rId13" o:title="" croptop="12771f" cropbottom="48541f" cropleft="1f" cropright="8f"/>
                </v:shape>
                <v:shape id="_x0000_s104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1B19F6C0" w14:textId="77777777" w:rsidR="00F6505A" w:rsidRPr="00DD0200" w:rsidRDefault="00F6505A" w:rsidP="00F6505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E1BEE14" w14:textId="77777777" w:rsidR="00F6505A" w:rsidRDefault="00F6505A" w:rsidP="00F6505A"/>
                    </w:txbxContent>
                  </v:textbox>
                </v:shape>
                <v:shape id="_x0000_s104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2089564D" w14:textId="77777777" w:rsidR="00F6505A" w:rsidRPr="00926C76" w:rsidRDefault="00F6505A" w:rsidP="00F6505A">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6C0CBDAC" w14:textId="2B09DD8C" w:rsidR="00402B03" w:rsidRPr="00F6505A" w:rsidRDefault="00402B03" w:rsidP="00F6505A">
      <w:pPr>
        <w:widowControl w:val="0"/>
        <w:spacing w:beforeLines="20" w:before="48" w:after="0" w:line="276" w:lineRule="auto"/>
        <w:jc w:val="both"/>
        <w:rPr>
          <w:rFonts w:asciiTheme="minorEastAsia" w:hAnsiTheme="minorEastAsia"/>
          <w:b/>
          <w:bCs/>
        </w:rPr>
      </w:pPr>
    </w:p>
    <w:p w14:paraId="68ED114B" w14:textId="616FB84B" w:rsidR="00077B05" w:rsidRDefault="00077B05" w:rsidP="00077B05">
      <w:pPr>
        <w:widowControl w:val="0"/>
        <w:spacing w:beforeLines="20" w:before="48" w:after="0" w:line="276" w:lineRule="auto"/>
        <w:jc w:val="both"/>
        <w:rPr>
          <w:rFonts w:asciiTheme="minorEastAsia" w:hAnsiTheme="minorEastAsia"/>
          <w:b/>
          <w:bCs/>
        </w:rPr>
      </w:pPr>
    </w:p>
    <w:p w14:paraId="44F56AE5" w14:textId="77EB9372" w:rsidR="00077B05" w:rsidRDefault="00077B05" w:rsidP="00077B05">
      <w:pPr>
        <w:tabs>
          <w:tab w:val="left" w:pos="8080"/>
        </w:tabs>
        <w:spacing w:line="276" w:lineRule="auto"/>
        <w:rPr>
          <w:rFonts w:asciiTheme="minorEastAsia" w:hAnsiTheme="minorEastAsia" w:cs="Noto Sans"/>
        </w:rPr>
      </w:pPr>
      <w:r w:rsidRPr="00077B05">
        <w:rPr>
          <w:rFonts w:asciiTheme="minorEastAsia" w:hAnsiTheme="minorEastAsia" w:cs="Noto Sans"/>
        </w:rPr>
        <w:t>SAF 为学生提供从咨询、申请、在线课程注册、</w:t>
      </w:r>
      <w:r w:rsidRPr="00077B05">
        <w:rPr>
          <w:rFonts w:asciiTheme="minorEastAsia" w:hAnsiTheme="minorEastAsia" w:cs="Noto Sans" w:hint="eastAsia"/>
        </w:rPr>
        <w:t>B</w:t>
      </w:r>
      <w:r w:rsidRPr="00077B05">
        <w:rPr>
          <w:rFonts w:asciiTheme="minorEastAsia" w:hAnsiTheme="minorEastAsia" w:cs="Noto Sans"/>
        </w:rPr>
        <w:t>eyond Classroom Activities (在线</w:t>
      </w:r>
      <w:r w:rsidRPr="00077B05">
        <w:rPr>
          <w:rFonts w:asciiTheme="minorEastAsia" w:hAnsiTheme="minorEastAsia" w:cs="Noto Sans" w:hint="eastAsia"/>
        </w:rPr>
        <w:t>新生</w:t>
      </w:r>
      <w:proofErr w:type="gramStart"/>
      <w:r w:rsidRPr="00077B05">
        <w:rPr>
          <w:rFonts w:asciiTheme="minorEastAsia" w:hAnsiTheme="minorEastAsia" w:cs="Noto Sans"/>
        </w:rPr>
        <w:t>培训及跨文化</w:t>
      </w:r>
      <w:proofErr w:type="gramEnd"/>
      <w:r w:rsidRPr="00077B05">
        <w:rPr>
          <w:rFonts w:asciiTheme="minorEastAsia" w:hAnsiTheme="minorEastAsia" w:cs="Noto Sans"/>
        </w:rPr>
        <w:t>讲座</w:t>
      </w:r>
      <w:r w:rsidRPr="00077B05">
        <w:rPr>
          <w:rFonts w:asciiTheme="minorEastAsia" w:hAnsiTheme="minorEastAsia" w:cs="Noto Sans" w:hint="eastAsia"/>
        </w:rPr>
        <w:t>)</w:t>
      </w:r>
      <w:r w:rsidRPr="00077B05">
        <w:rPr>
          <w:rFonts w:asciiTheme="minorEastAsia" w:hAnsiTheme="minorEastAsia" w:cs="Noto Sans"/>
        </w:rPr>
        <w:t>、在线课程支持等全程完善的服务，妥善解决学生和家长的后顾之忧</w:t>
      </w:r>
      <w:r w:rsidRPr="00077B05">
        <w:rPr>
          <w:rFonts w:asciiTheme="minorEastAsia" w:hAnsiTheme="minorEastAsia" w:cs="Noto Sans" w:hint="eastAsia"/>
        </w:rPr>
        <w:t>。B</w:t>
      </w:r>
      <w:r w:rsidRPr="00077B05">
        <w:rPr>
          <w:rFonts w:asciiTheme="minorEastAsia" w:hAnsiTheme="minorEastAsia" w:cs="Noto Sans"/>
        </w:rPr>
        <w:t>eyond Classroom Activities</w:t>
      </w:r>
      <w:r w:rsidRPr="00077B05">
        <w:rPr>
          <w:rFonts w:asciiTheme="minorEastAsia" w:hAnsiTheme="minorEastAsia" w:cs="Noto Sans" w:hint="eastAsia"/>
        </w:rPr>
        <w:t>是SAF为参与SAF项目学生专门准备的系列讲座和讨论活动，涵盖欧美社会和文化介绍、跨文化交流、职业发展展望和研究生申请、在线学习技巧及资源等丰富内容。</w:t>
      </w:r>
    </w:p>
    <w:p w14:paraId="59416C44" w14:textId="238476C6" w:rsidR="000F06CA" w:rsidRPr="000F06CA" w:rsidRDefault="00020DB3" w:rsidP="000F06CA">
      <w:pPr>
        <w:widowControl w:val="0"/>
        <w:spacing w:after="0" w:line="240" w:lineRule="auto"/>
        <w:jc w:val="both"/>
        <w:rPr>
          <w:rFonts w:asciiTheme="minorEastAsia" w:hAnsiTheme="minorEastAsia" w:cs="Noto Sans"/>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902976" behindDoc="0" locked="0" layoutInCell="1" allowOverlap="1" wp14:anchorId="09D6E7E5" wp14:editId="4A188133">
                <wp:simplePos x="0" y="0"/>
                <wp:positionH relativeFrom="margin">
                  <wp:posOffset>-144780</wp:posOffset>
                </wp:positionH>
                <wp:positionV relativeFrom="page">
                  <wp:posOffset>5928360</wp:posOffset>
                </wp:positionV>
                <wp:extent cx="6609080" cy="754380"/>
                <wp:effectExtent l="0" t="0" r="1270" b="0"/>
                <wp:wrapNone/>
                <wp:docPr id="49" name="组合 49"/>
                <wp:cNvGraphicFramePr/>
                <a:graphic xmlns:a="http://schemas.openxmlformats.org/drawingml/2006/main">
                  <a:graphicData uri="http://schemas.microsoft.com/office/word/2010/wordprocessingGroup">
                    <wpg:wgp>
                      <wpg:cNvGrpSpPr/>
                      <wpg:grpSpPr>
                        <a:xfrm>
                          <a:off x="0" y="0"/>
                          <a:ext cx="6609080" cy="754380"/>
                          <a:chOff x="-46355" y="-574488"/>
                          <a:chExt cx="6202642" cy="587670"/>
                        </a:xfrm>
                      </wpg:grpSpPr>
                      <pic:pic xmlns:pic="http://schemas.openxmlformats.org/drawingml/2006/picture">
                        <pic:nvPicPr>
                          <pic:cNvPr id="50" name="图片 50"/>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5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9B500A8" w14:textId="77777777" w:rsidR="00F6505A" w:rsidRPr="00DD0200" w:rsidRDefault="00F6505A" w:rsidP="00F6505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5FE72B0F" w14:textId="77777777" w:rsidR="00F6505A" w:rsidRDefault="00F6505A" w:rsidP="00F6505A"/>
                          </w:txbxContent>
                        </wps:txbx>
                        <wps:bodyPr rot="0" vert="horz" wrap="square" lIns="91440" tIns="45720" rIns="91440" bIns="45720" anchor="t" anchorCtr="0">
                          <a:noAutofit/>
                        </wps:bodyPr>
                      </wps:wsp>
                      <wps:wsp>
                        <wps:cNvPr id="54"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426BCC38" w14:textId="2148D4A5" w:rsidR="00F6505A" w:rsidRPr="00926C76" w:rsidRDefault="0018238C" w:rsidP="00F6505A">
                              <w:pPr>
                                <w:rPr>
                                  <w:sz w:val="28"/>
                                  <w:szCs w:val="28"/>
                                </w:rPr>
                              </w:pPr>
                              <w:r>
                                <w:rPr>
                                  <w:rFonts w:ascii="微软雅黑" w:eastAsia="微软雅黑" w:hAnsi="微软雅黑" w:cs="微软雅黑" w:hint="eastAsia"/>
                                  <w:b/>
                                  <w:bCs/>
                                  <w:color w:val="FFFFFF" w:themeColor="background1"/>
                                  <w:sz w:val="24"/>
                                  <w:szCs w:val="24"/>
                                </w:rPr>
                                <w:t>参考</w:t>
                              </w:r>
                              <w:r w:rsidR="00F6505A"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D6E7E5" id="组合 49" o:spid="_x0000_s1049" style="position:absolute;left:0;text-align:left;margin-left:-11.4pt;margin-top:466.8pt;width:520.4pt;height:59.4pt;z-index:251902976;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PB3e3BAAwAAwzBo&#10;/lXfxpMC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">
                <v:shape id="图片 50" o:spid="_x0000_s1050"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">
                  <v:imagedata r:id="rId13" o:title="" croptop="12771f" cropbottom="48541f" cropleft="1f" cropright="8f"/>
                </v:shape>
                <v:shape id="_x0000_s1051"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9B500A8" w14:textId="77777777" w:rsidR="00F6505A" w:rsidRPr="00DD0200" w:rsidRDefault="00F6505A" w:rsidP="00F6505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5FE72B0F" w14:textId="77777777" w:rsidR="00F6505A" w:rsidRDefault="00F6505A" w:rsidP="00F6505A"/>
                    </w:txbxContent>
                  </v:textbox>
                </v:shape>
                <v:shape id="_x0000_s1052"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26BCC38" w14:textId="2148D4A5" w:rsidR="00F6505A" w:rsidRPr="00926C76" w:rsidRDefault="0018238C" w:rsidP="00F6505A">
                        <w:pPr>
                          <w:rPr>
                            <w:sz w:val="28"/>
                            <w:szCs w:val="28"/>
                          </w:rPr>
                        </w:pPr>
                        <w:r>
                          <w:rPr>
                            <w:rFonts w:ascii="微软雅黑" w:eastAsia="微软雅黑" w:hAnsi="微软雅黑" w:cs="微软雅黑" w:hint="eastAsia"/>
                            <w:b/>
                            <w:bCs/>
                            <w:color w:val="FFFFFF" w:themeColor="background1"/>
                            <w:sz w:val="24"/>
                            <w:szCs w:val="24"/>
                          </w:rPr>
                          <w:t>参考</w:t>
                        </w:r>
                        <w:r w:rsidR="00F6505A"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6990C82F" w14:textId="0FD4DEC1" w:rsidR="00077B05" w:rsidRDefault="00B35698" w:rsidP="008D7C07">
      <w:pPr>
        <w:spacing w:beforeLines="20" w:before="48" w:line="360" w:lineRule="exact"/>
        <w:rPr>
          <w:rFonts w:asciiTheme="minorEastAsia" w:hAnsiTheme="minorEastAsia" w:cs="Calibri Light"/>
        </w:rPr>
      </w:pPr>
      <w:r w:rsidRPr="00030114">
        <w:rPr>
          <w:rFonts w:asciiTheme="minorEastAsia" w:hAnsiTheme="minorEastAsia" w:cs="Calibri Light"/>
        </w:rPr>
        <w:t xml:space="preserve"> </w:t>
      </w:r>
    </w:p>
    <w:p w14:paraId="664583A1" w14:textId="7E9BFE92" w:rsidR="008D7C07" w:rsidRDefault="008D7C07" w:rsidP="008D7C07">
      <w:pPr>
        <w:spacing w:beforeLines="20" w:before="48" w:line="360" w:lineRule="exact"/>
        <w:rPr>
          <w:rFonts w:asciiTheme="minorEastAsia" w:hAnsiTheme="minorEastAsia" w:cs="Calibri Light"/>
        </w:rPr>
      </w:pPr>
    </w:p>
    <w:p w14:paraId="24C1B61E" w14:textId="2C691144" w:rsidR="0076143C" w:rsidRPr="0076143C" w:rsidRDefault="0076143C" w:rsidP="008D7C07">
      <w:pPr>
        <w:spacing w:beforeLines="20" w:before="48" w:line="360" w:lineRule="exact"/>
        <w:rPr>
          <w:rFonts w:asciiTheme="minorEastAsia" w:hAnsiTheme="minorEastAsia" w:cs="Calibri Light"/>
        </w:rPr>
      </w:pPr>
      <w:bookmarkStart w:id="10" w:name="_Hlk88213647"/>
      <w:r>
        <w:rPr>
          <w:rFonts w:asciiTheme="minorEastAsia" w:hAnsiTheme="minorEastAsia" w:cs="Calibri Light" w:hint="eastAsia"/>
        </w:rPr>
        <w:t>暑期项目费用：</w:t>
      </w:r>
      <w:r w:rsidR="00052220">
        <w:fldChar w:fldCharType="begin"/>
      </w:r>
      <w:r w:rsidR="00052220">
        <w:instrText xml:space="preserve"> HYPERLINK "https://www.safchina.cn/fee-sheet-summer-university-of-california-los-angeles.pdf" </w:instrText>
      </w:r>
      <w:r w:rsidR="00052220">
        <w:fldChar w:fldCharType="separate"/>
      </w:r>
      <w:r w:rsidRPr="00F81A0C">
        <w:rPr>
          <w:rStyle w:val="af"/>
          <w:rFonts w:asciiTheme="minorEastAsia" w:hAnsiTheme="minorEastAsia" w:cs="Calibri Light" w:hint="eastAsia"/>
        </w:rPr>
        <w:t>请点击查看</w:t>
      </w:r>
      <w:r w:rsidR="00052220">
        <w:rPr>
          <w:rStyle w:val="af"/>
          <w:rFonts w:asciiTheme="minorEastAsia" w:hAnsiTheme="minorEastAsia" w:cs="Calibri Light"/>
        </w:rPr>
        <w:fldChar w:fldCharType="end"/>
      </w:r>
    </w:p>
    <w:p w14:paraId="418235A1" w14:textId="712C01FA" w:rsidR="008D7C07" w:rsidRDefault="0076143C" w:rsidP="008D7C07">
      <w:pPr>
        <w:spacing w:beforeLines="20" w:before="48" w:line="360" w:lineRule="exact"/>
        <w:rPr>
          <w:rFonts w:asciiTheme="minorEastAsia" w:hAnsiTheme="minorEastAsia" w:cs="Calibri Light"/>
        </w:rPr>
      </w:pPr>
      <w:r>
        <w:rPr>
          <w:rFonts w:asciiTheme="minorEastAsia" w:hAnsiTheme="minorEastAsia" w:cs="Calibri Light" w:hint="eastAsia"/>
        </w:rPr>
        <w:t>秋季</w:t>
      </w:r>
      <w:r w:rsidR="008D7C07">
        <w:rPr>
          <w:rFonts w:asciiTheme="minorEastAsia" w:hAnsiTheme="minorEastAsia" w:cs="Calibri Light" w:hint="eastAsia"/>
        </w:rPr>
        <w:t>项目费用：</w:t>
      </w:r>
      <w:hyperlink r:id="rId18" w:history="1">
        <w:r w:rsidR="008D7C07" w:rsidRPr="008D7C07">
          <w:rPr>
            <w:rStyle w:val="af"/>
            <w:rFonts w:asciiTheme="minorEastAsia" w:hAnsiTheme="minorEastAsia" w:cs="Calibri Light" w:hint="eastAsia"/>
          </w:rPr>
          <w:t>请点击查看</w:t>
        </w:r>
      </w:hyperlink>
    </w:p>
    <w:p w14:paraId="64F91169" w14:textId="77777777" w:rsidR="008A6776" w:rsidRPr="008A6776" w:rsidRDefault="008A6776" w:rsidP="008A6776">
      <w:pPr>
        <w:widowControl w:val="0"/>
        <w:tabs>
          <w:tab w:val="left" w:pos="872"/>
        </w:tabs>
        <w:kinsoku w:val="0"/>
        <w:overflowPunct w:val="0"/>
        <w:autoSpaceDE w:val="0"/>
        <w:autoSpaceDN w:val="0"/>
        <w:adjustRightInd w:val="0"/>
        <w:spacing w:after="0" w:line="276" w:lineRule="auto"/>
        <w:rPr>
          <w:rFonts w:asciiTheme="minorEastAsia" w:hAnsiTheme="minorEastAsia"/>
          <w:spacing w:val="-7"/>
        </w:rPr>
      </w:pPr>
      <w:r w:rsidRPr="008A6776">
        <w:rPr>
          <w:rFonts w:asciiTheme="minorEastAsia" w:hAnsiTheme="minorEastAsia" w:hint="eastAsia"/>
          <w:spacing w:val="-7"/>
        </w:rPr>
        <w:t>说明：</w:t>
      </w:r>
    </w:p>
    <w:p w14:paraId="421DE23B" w14:textId="69A23DD3" w:rsidR="008A6776" w:rsidRPr="008A6776" w:rsidRDefault="008A6776" w:rsidP="008A6776">
      <w:pPr>
        <w:widowControl w:val="0"/>
        <w:numPr>
          <w:ilvl w:val="0"/>
          <w:numId w:val="34"/>
        </w:numPr>
        <w:tabs>
          <w:tab w:val="left" w:pos="872"/>
        </w:tabs>
        <w:kinsoku w:val="0"/>
        <w:overflowPunct w:val="0"/>
        <w:autoSpaceDE w:val="0"/>
        <w:autoSpaceDN w:val="0"/>
        <w:adjustRightInd w:val="0"/>
        <w:spacing w:after="0" w:line="276" w:lineRule="auto"/>
        <w:contextualSpacing/>
        <w:rPr>
          <w:rFonts w:asciiTheme="minorEastAsia" w:hAnsiTheme="minorEastAsia"/>
          <w:spacing w:val="-7"/>
        </w:rPr>
      </w:pPr>
      <w:bookmarkStart w:id="11" w:name="_Hlk88147323"/>
      <w:r>
        <w:rPr>
          <w:rFonts w:asciiTheme="minorEastAsia" w:hAnsiTheme="minorEastAsia" w:hint="eastAsia"/>
          <w:spacing w:val="-7"/>
        </w:rPr>
        <w:t>U</w:t>
      </w:r>
      <w:r>
        <w:rPr>
          <w:rFonts w:asciiTheme="minorEastAsia" w:hAnsiTheme="minorEastAsia"/>
          <w:spacing w:val="-7"/>
        </w:rPr>
        <w:t xml:space="preserve">CLA </w:t>
      </w:r>
      <w:r>
        <w:rPr>
          <w:rFonts w:asciiTheme="minorEastAsia" w:hAnsiTheme="minorEastAsia" w:hint="eastAsia"/>
          <w:spacing w:val="-7"/>
        </w:rPr>
        <w:t>暑期线上数据科学项目费用请参考</w:t>
      </w:r>
      <w:r>
        <w:rPr>
          <w:rFonts w:asciiTheme="minorEastAsia" w:hAnsiTheme="minorEastAsia"/>
          <w:spacing w:val="-7"/>
        </w:rPr>
        <w:t xml:space="preserve"> </w:t>
      </w:r>
      <w:r w:rsidR="0086181E">
        <w:rPr>
          <w:rFonts w:asciiTheme="minorEastAsia" w:hAnsiTheme="minorEastAsia"/>
          <w:spacing w:val="-7"/>
        </w:rPr>
        <w:t>Summer</w:t>
      </w:r>
      <w:r w:rsidR="0086181E" w:rsidRPr="0086181E">
        <w:rPr>
          <w:rFonts w:asciiTheme="minorEastAsia" w:hAnsiTheme="minorEastAsia"/>
          <w:spacing w:val="-7"/>
        </w:rPr>
        <w:t xml:space="preserve"> Virtual Certificate (Data Science)</w:t>
      </w:r>
      <w:r>
        <w:rPr>
          <w:rFonts w:asciiTheme="minorEastAsia" w:hAnsiTheme="minorEastAsia"/>
          <w:spacing w:val="-7"/>
        </w:rPr>
        <w:t xml:space="preserve"> </w:t>
      </w:r>
      <w:r w:rsidRPr="008A6776">
        <w:rPr>
          <w:rFonts w:asciiTheme="minorEastAsia" w:hAnsiTheme="minorEastAsia" w:hint="eastAsia"/>
          <w:spacing w:val="-7"/>
        </w:rPr>
        <w:t>费用；</w:t>
      </w:r>
    </w:p>
    <w:bookmarkEnd w:id="11"/>
    <w:p w14:paraId="2B07FEA5" w14:textId="4DEE42C4" w:rsidR="008A6776" w:rsidRPr="008A6776" w:rsidRDefault="008A6776" w:rsidP="008A6776">
      <w:pPr>
        <w:pStyle w:val="a5"/>
        <w:numPr>
          <w:ilvl w:val="0"/>
          <w:numId w:val="34"/>
        </w:numPr>
        <w:rPr>
          <w:rFonts w:asciiTheme="minorEastAsia" w:hAnsiTheme="minorEastAsia"/>
          <w:spacing w:val="-7"/>
        </w:rPr>
      </w:pPr>
      <w:r w:rsidRPr="008A6776">
        <w:rPr>
          <w:rFonts w:asciiTheme="minorEastAsia" w:hAnsiTheme="minorEastAsia" w:hint="eastAsia"/>
          <w:spacing w:val="-7"/>
        </w:rPr>
        <w:t xml:space="preserve">UCLA </w:t>
      </w:r>
      <w:r>
        <w:rPr>
          <w:rFonts w:asciiTheme="minorEastAsia" w:hAnsiTheme="minorEastAsia" w:hint="eastAsia"/>
          <w:spacing w:val="-7"/>
        </w:rPr>
        <w:t>秋季</w:t>
      </w:r>
      <w:r w:rsidRPr="008A6776">
        <w:rPr>
          <w:rFonts w:asciiTheme="minorEastAsia" w:hAnsiTheme="minorEastAsia" w:hint="eastAsia"/>
          <w:spacing w:val="-7"/>
        </w:rPr>
        <w:t xml:space="preserve">线上数据科学项目费用请参考 </w:t>
      </w:r>
      <w:r w:rsidR="0086181E">
        <w:rPr>
          <w:rFonts w:asciiTheme="minorEastAsia" w:hAnsiTheme="minorEastAsia"/>
          <w:spacing w:val="-7"/>
        </w:rPr>
        <w:t>Fall</w:t>
      </w:r>
      <w:r w:rsidR="0086181E" w:rsidRPr="0086181E">
        <w:rPr>
          <w:rFonts w:asciiTheme="minorEastAsia" w:hAnsiTheme="minorEastAsia"/>
          <w:spacing w:val="-7"/>
        </w:rPr>
        <w:t xml:space="preserve"> Quarter Virtual Certificate (Data Science)</w:t>
      </w:r>
      <w:r w:rsidRPr="008A6776">
        <w:rPr>
          <w:rFonts w:asciiTheme="minorEastAsia" w:hAnsiTheme="minorEastAsia" w:hint="eastAsia"/>
          <w:spacing w:val="-7"/>
        </w:rPr>
        <w:t xml:space="preserve"> 费用；</w:t>
      </w:r>
    </w:p>
    <w:p w14:paraId="25499977" w14:textId="39795A3C" w:rsidR="00077B05" w:rsidRPr="008A6776" w:rsidRDefault="00077B05" w:rsidP="008A6776">
      <w:pPr>
        <w:widowControl w:val="0"/>
        <w:numPr>
          <w:ilvl w:val="0"/>
          <w:numId w:val="34"/>
        </w:numPr>
        <w:tabs>
          <w:tab w:val="left" w:pos="872"/>
        </w:tabs>
        <w:kinsoku w:val="0"/>
        <w:overflowPunct w:val="0"/>
        <w:autoSpaceDE w:val="0"/>
        <w:autoSpaceDN w:val="0"/>
        <w:adjustRightInd w:val="0"/>
        <w:spacing w:after="0" w:line="276" w:lineRule="auto"/>
        <w:contextualSpacing/>
        <w:rPr>
          <w:rFonts w:asciiTheme="minorEastAsia" w:hAnsiTheme="minorEastAsia"/>
          <w:spacing w:val="-7"/>
        </w:rPr>
      </w:pPr>
      <w:r w:rsidRPr="008A6776">
        <w:rPr>
          <w:rFonts w:asciiTheme="minorEastAsia" w:hAnsiTheme="minorEastAsia"/>
          <w:spacing w:val="-7"/>
        </w:rPr>
        <w:t>SAF服务包括：项目咨询、项目申请及课程注册、在线课程支持及Beyond Classroom活动。</w:t>
      </w:r>
    </w:p>
    <w:p w14:paraId="5239CF5F" w14:textId="53E82661" w:rsidR="00EF17F3" w:rsidRPr="00EF17F3" w:rsidRDefault="00EF17F3" w:rsidP="00EF17F3">
      <w:pPr>
        <w:widowControl w:val="0"/>
        <w:numPr>
          <w:ilvl w:val="0"/>
          <w:numId w:val="34"/>
        </w:numPr>
        <w:tabs>
          <w:tab w:val="left" w:pos="872"/>
        </w:tabs>
        <w:kinsoku w:val="0"/>
        <w:overflowPunct w:val="0"/>
        <w:autoSpaceDE w:val="0"/>
        <w:autoSpaceDN w:val="0"/>
        <w:adjustRightInd w:val="0"/>
        <w:spacing w:after="0" w:line="276" w:lineRule="auto"/>
        <w:contextualSpacing/>
        <w:rPr>
          <w:rFonts w:asciiTheme="minorEastAsia" w:hAnsiTheme="minorEastAsia"/>
          <w:spacing w:val="-7"/>
        </w:rPr>
      </w:pPr>
      <w:r w:rsidRPr="00EF17F3">
        <w:rPr>
          <w:rFonts w:asciiTheme="minorEastAsia" w:hAnsiTheme="minorEastAsia" w:hint="eastAsia"/>
          <w:spacing w:val="-7"/>
        </w:rPr>
        <w:t>以上项目费用表所列为202</w:t>
      </w:r>
      <w:r w:rsidRPr="00EF17F3">
        <w:rPr>
          <w:rFonts w:asciiTheme="minorEastAsia" w:hAnsiTheme="minorEastAsia"/>
          <w:spacing w:val="-7"/>
        </w:rPr>
        <w:t>1</w:t>
      </w:r>
      <w:r w:rsidRPr="00EF17F3">
        <w:rPr>
          <w:rFonts w:asciiTheme="minorEastAsia" w:hAnsiTheme="minorEastAsia" w:hint="eastAsia"/>
          <w:spacing w:val="-7"/>
        </w:rPr>
        <w:t>年</w:t>
      </w:r>
      <w:proofErr w:type="gramStart"/>
      <w:r w:rsidRPr="00EF17F3">
        <w:rPr>
          <w:rFonts w:asciiTheme="minorEastAsia" w:hAnsiTheme="minorEastAsia" w:hint="eastAsia"/>
          <w:spacing w:val="-7"/>
        </w:rPr>
        <w:t>暑秋项目</w:t>
      </w:r>
      <w:proofErr w:type="gramEnd"/>
      <w:r w:rsidRPr="00EF17F3">
        <w:rPr>
          <w:rFonts w:asciiTheme="minorEastAsia" w:hAnsiTheme="minorEastAsia" w:hint="eastAsia"/>
          <w:spacing w:val="-7"/>
        </w:rPr>
        <w:t>费用。</w:t>
      </w:r>
      <w:r w:rsidRPr="00EF17F3">
        <w:rPr>
          <w:rFonts w:asciiTheme="minorEastAsia" w:hAnsiTheme="minorEastAsia"/>
          <w:spacing w:val="-7"/>
        </w:rPr>
        <w:t>SAF</w:t>
      </w:r>
      <w:r w:rsidRPr="00EF17F3">
        <w:rPr>
          <w:rFonts w:asciiTheme="minorEastAsia" w:hAnsiTheme="minorEastAsia" w:hint="eastAsia"/>
          <w:spacing w:val="-7"/>
        </w:rPr>
        <w:t>对费用保留最终解释权。</w:t>
      </w:r>
    </w:p>
    <w:bookmarkEnd w:id="10"/>
    <w:p w14:paraId="49A6AD6B" w14:textId="3C043BA3" w:rsidR="00ED3F1A" w:rsidRPr="008A6776" w:rsidRDefault="00ED3F1A" w:rsidP="002D2F19">
      <w:pPr>
        <w:widowControl w:val="0"/>
        <w:tabs>
          <w:tab w:val="left" w:pos="872"/>
        </w:tabs>
        <w:kinsoku w:val="0"/>
        <w:overflowPunct w:val="0"/>
        <w:autoSpaceDE w:val="0"/>
        <w:autoSpaceDN w:val="0"/>
        <w:adjustRightInd w:val="0"/>
        <w:spacing w:after="0" w:line="276" w:lineRule="auto"/>
        <w:ind w:left="420"/>
        <w:contextualSpacing/>
        <w:rPr>
          <w:rFonts w:asciiTheme="minorEastAsia" w:hAnsiTheme="minorEastAsia"/>
          <w:spacing w:val="-7"/>
        </w:rPr>
      </w:pPr>
    </w:p>
    <w:p w14:paraId="3E0870A4" w14:textId="1FABAD72" w:rsidR="00A62E74" w:rsidRPr="001E1416" w:rsidRDefault="00020DB3" w:rsidP="00654C13">
      <w:pPr>
        <w:widowControl w:val="0"/>
        <w:spacing w:beforeLines="20" w:before="48" w:after="0" w:line="360" w:lineRule="exact"/>
        <w:jc w:val="both"/>
        <w:rPr>
          <w:rFonts w:asciiTheme="minorEastAsia" w:hAnsiTheme="minorEastAsia"/>
          <w:spacing w:val="-3"/>
        </w:rPr>
      </w:pPr>
      <w:r w:rsidRPr="00020DB3">
        <w:rPr>
          <w:rFonts w:asciiTheme="minorEastAsia" w:hAnsiTheme="minorEastAsia"/>
          <w:spacing w:val="-3"/>
        </w:rPr>
        <w:lastRenderedPageBreak/>
        <mc:AlternateContent>
          <mc:Choice Requires="wps">
            <w:drawing>
              <wp:anchor distT="0" distB="0" distL="114300" distR="114300" simplePos="0" relativeHeight="251911168" behindDoc="0" locked="0" layoutInCell="1" allowOverlap="1" wp14:anchorId="303F5308" wp14:editId="5C1F425F">
                <wp:simplePos x="0" y="0"/>
                <wp:positionH relativeFrom="column">
                  <wp:posOffset>1666875</wp:posOffset>
                </wp:positionH>
                <wp:positionV relativeFrom="paragraph">
                  <wp:posOffset>57785</wp:posOffset>
                </wp:positionV>
                <wp:extent cx="2651760" cy="511810"/>
                <wp:effectExtent l="0" t="0" r="0" b="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511810"/>
                        </a:xfrm>
                        <a:prstGeom prst="rect">
                          <a:avLst/>
                        </a:prstGeom>
                        <a:noFill/>
                        <a:ln w="9525">
                          <a:noFill/>
                          <a:miter lim="800000"/>
                          <a:headEnd/>
                          <a:tailEnd/>
                        </a:ln>
                      </wps:spPr>
                      <wps:txbx>
                        <w:txbxContent>
                          <w:p w14:paraId="2C43AA0B" w14:textId="77777777" w:rsidR="00020DB3" w:rsidRPr="00926C76" w:rsidRDefault="00020DB3" w:rsidP="00020DB3">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a:graphicData>
                </a:graphic>
              </wp:anchor>
            </w:drawing>
          </mc:Choice>
          <mc:Fallback>
            <w:pict>
              <v:shape w14:anchorId="303F5308" id="文本框 2" o:spid="_x0000_s1053" type="#_x0000_t202" style="position:absolute;left:0;text-align:left;margin-left:131.25pt;margin-top:4.55pt;width:208.8pt;height:40.3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" filled="f" stroked="f">
                <v:textbox>
                  <w:txbxContent>
                    <w:p w14:paraId="2C43AA0B" w14:textId="77777777" w:rsidR="00020DB3" w:rsidRPr="00926C76" w:rsidRDefault="00020DB3" w:rsidP="00020DB3">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pict>
          </mc:Fallback>
        </mc:AlternateContent>
      </w:r>
      <w:r w:rsidRPr="00020DB3">
        <w:rPr>
          <w:rFonts w:asciiTheme="minorEastAsia" w:hAnsiTheme="minorEastAsia"/>
          <w:spacing w:val="-3"/>
        </w:rPr>
        <mc:AlternateContent>
          <mc:Choice Requires="wps">
            <w:drawing>
              <wp:anchor distT="0" distB="0" distL="114300" distR="114300" simplePos="0" relativeHeight="251910144" behindDoc="0" locked="0" layoutInCell="1" allowOverlap="1" wp14:anchorId="36A704FC" wp14:editId="50655FF6">
                <wp:simplePos x="0" y="0"/>
                <wp:positionH relativeFrom="column">
                  <wp:posOffset>-143510</wp:posOffset>
                </wp:positionH>
                <wp:positionV relativeFrom="paragraph">
                  <wp:posOffset>52705</wp:posOffset>
                </wp:positionV>
                <wp:extent cx="1505585" cy="595630"/>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595630"/>
                        </a:xfrm>
                        <a:prstGeom prst="rect">
                          <a:avLst/>
                        </a:prstGeom>
                        <a:noFill/>
                        <a:ln w="9525">
                          <a:noFill/>
                          <a:miter lim="800000"/>
                          <a:headEnd/>
                          <a:tailEnd/>
                        </a:ln>
                      </wps:spPr>
                      <wps:txbx>
                        <w:txbxContent>
                          <w:p w14:paraId="0970A161" w14:textId="77777777" w:rsidR="00020DB3" w:rsidRPr="00DD0200" w:rsidRDefault="00020DB3" w:rsidP="00020DB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40EBAC74" w14:textId="77777777" w:rsidR="00020DB3" w:rsidRDefault="00020DB3" w:rsidP="00020DB3"/>
                        </w:txbxContent>
                      </wps:txbx>
                      <wps:bodyPr rot="0" vert="horz" wrap="square" lIns="91440" tIns="45720" rIns="91440" bIns="45720" anchor="t" anchorCtr="0">
                        <a:noAutofit/>
                      </wps:bodyPr>
                    </wps:wsp>
                  </a:graphicData>
                </a:graphic>
              </wp:anchor>
            </w:drawing>
          </mc:Choice>
          <mc:Fallback>
            <w:pict>
              <v:shape w14:anchorId="36A704FC" id="_x0000_s1054" type="#_x0000_t202" style="position:absolute;left:0;text-align:left;margin-left:-11.3pt;margin-top:4.15pt;width:118.55pt;height:46.9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" filled="f" stroked="f">
                <v:textbox>
                  <w:txbxContent>
                    <w:p w14:paraId="0970A161" w14:textId="77777777" w:rsidR="00020DB3" w:rsidRPr="00DD0200" w:rsidRDefault="00020DB3" w:rsidP="00020DB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40EBAC74" w14:textId="77777777" w:rsidR="00020DB3" w:rsidRDefault="00020DB3" w:rsidP="00020DB3"/>
                  </w:txbxContent>
                </v:textbox>
              </v:shape>
            </w:pict>
          </mc:Fallback>
        </mc:AlternateContent>
      </w:r>
      <w:r w:rsidRPr="00020DB3">
        <w:rPr>
          <w:rFonts w:asciiTheme="minorEastAsia" w:hAnsiTheme="minorEastAsia"/>
          <w:spacing w:val="-3"/>
        </w:rPr>
        <w:drawing>
          <wp:anchor distT="0" distB="0" distL="114300" distR="114300" simplePos="0" relativeHeight="251909120" behindDoc="0" locked="0" layoutInCell="1" allowOverlap="1" wp14:anchorId="21F06049" wp14:editId="270826DF">
            <wp:simplePos x="0" y="0"/>
            <wp:positionH relativeFrom="column">
              <wp:posOffset>-335280</wp:posOffset>
            </wp:positionH>
            <wp:positionV relativeFrom="paragraph">
              <wp:posOffset>-84455</wp:posOffset>
            </wp:positionV>
            <wp:extent cx="6609080" cy="666115"/>
            <wp:effectExtent l="0" t="0" r="0" b="0"/>
            <wp:wrapNone/>
            <wp:docPr id="9" name="图片 9" descr="矩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矩形&#10;&#10;低可信度描述已自动生成"/>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609080" cy="6661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p w14:paraId="70B1F86C" w14:textId="77777777" w:rsidR="00654C13" w:rsidRDefault="00654C13" w:rsidP="00654C13">
      <w:pPr>
        <w:tabs>
          <w:tab w:val="left" w:pos="960"/>
        </w:tabs>
        <w:rPr>
          <w:rFonts w:asciiTheme="minorEastAsia" w:hAnsiTheme="minorEastAsia" w:cs="Calibri Light"/>
        </w:rPr>
      </w:pPr>
    </w:p>
    <w:p w14:paraId="18A8C90E" w14:textId="77777777"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报名条件</w:t>
      </w:r>
    </w:p>
    <w:p w14:paraId="22C549B5" w14:textId="77777777" w:rsidR="00402B03" w:rsidRPr="00402B03" w:rsidRDefault="00402B03" w:rsidP="00402B03">
      <w:pPr>
        <w:pStyle w:val="a5"/>
        <w:numPr>
          <w:ilvl w:val="1"/>
          <w:numId w:val="20"/>
        </w:numPr>
        <w:autoSpaceDE w:val="0"/>
        <w:autoSpaceDN w:val="0"/>
        <w:adjustRightInd w:val="0"/>
        <w:spacing w:after="120" w:line="276" w:lineRule="auto"/>
        <w:jc w:val="both"/>
        <w:rPr>
          <w:rFonts w:asciiTheme="minorEastAsia" w:hAnsiTheme="minorEastAsia" w:cs="Calibri"/>
        </w:rPr>
      </w:pPr>
      <w:r w:rsidRPr="00402B03">
        <w:rPr>
          <w:rFonts w:asciiTheme="minorEastAsia" w:hAnsiTheme="minorEastAsia" w:cs="Calibri"/>
        </w:rPr>
        <w:t>计算机相关专业，或对计算机、网络安全感兴趣的同学；</w:t>
      </w:r>
    </w:p>
    <w:p w14:paraId="05A96280" w14:textId="01E7217B" w:rsidR="00402B03" w:rsidRPr="00402B03" w:rsidRDefault="00402B03" w:rsidP="00402B03">
      <w:pPr>
        <w:pStyle w:val="a5"/>
        <w:numPr>
          <w:ilvl w:val="1"/>
          <w:numId w:val="20"/>
        </w:numPr>
        <w:autoSpaceDE w:val="0"/>
        <w:autoSpaceDN w:val="0"/>
        <w:adjustRightInd w:val="0"/>
        <w:spacing w:after="120" w:line="276" w:lineRule="auto"/>
        <w:jc w:val="both"/>
        <w:rPr>
          <w:rFonts w:asciiTheme="minorEastAsia" w:hAnsiTheme="minorEastAsia" w:cs="Calibri"/>
        </w:rPr>
      </w:pPr>
      <w:r w:rsidRPr="00402B03">
        <w:rPr>
          <w:rFonts w:asciiTheme="minorEastAsia" w:hAnsiTheme="minorEastAsia" w:cs="Calibri"/>
        </w:rPr>
        <w:t>GPA要求：</w:t>
      </w:r>
      <w:r w:rsidR="00E547F4">
        <w:rPr>
          <w:rFonts w:asciiTheme="minorEastAsia" w:hAnsiTheme="minorEastAsia" w:cs="Calibri"/>
        </w:rPr>
        <w:t>2.85</w:t>
      </w:r>
      <w:r w:rsidRPr="00402B03">
        <w:rPr>
          <w:rFonts w:asciiTheme="minorEastAsia" w:hAnsiTheme="minorEastAsia" w:cs="Calibri"/>
        </w:rPr>
        <w:t>/4.0</w:t>
      </w:r>
    </w:p>
    <w:p w14:paraId="7D03644F" w14:textId="5E61A534" w:rsidR="00F25050" w:rsidRPr="00F6505A" w:rsidRDefault="00402B03" w:rsidP="00F6505A">
      <w:pPr>
        <w:pStyle w:val="a5"/>
        <w:numPr>
          <w:ilvl w:val="1"/>
          <w:numId w:val="20"/>
        </w:numPr>
        <w:autoSpaceDE w:val="0"/>
        <w:autoSpaceDN w:val="0"/>
        <w:adjustRightInd w:val="0"/>
        <w:spacing w:after="120" w:line="276" w:lineRule="auto"/>
        <w:jc w:val="both"/>
        <w:rPr>
          <w:rFonts w:asciiTheme="minorEastAsia" w:hAnsiTheme="minorEastAsia" w:cs="Calibri"/>
        </w:rPr>
      </w:pPr>
      <w:r w:rsidRPr="00402B03">
        <w:rPr>
          <w:rFonts w:asciiTheme="minorEastAsia" w:hAnsiTheme="minorEastAsia" w:cs="Calibri"/>
        </w:rPr>
        <w:t>语言最低要求（选</w:t>
      </w:r>
      <w:proofErr w:type="gramStart"/>
      <w:r w:rsidRPr="00402B03">
        <w:rPr>
          <w:rFonts w:asciiTheme="minorEastAsia" w:hAnsiTheme="minorEastAsia" w:cs="Calibri"/>
        </w:rPr>
        <w:t>一</w:t>
      </w:r>
      <w:proofErr w:type="gramEnd"/>
      <w:r w:rsidRPr="00402B03">
        <w:rPr>
          <w:rFonts w:asciiTheme="minorEastAsia" w:hAnsiTheme="minorEastAsia" w:cs="Calibri"/>
        </w:rPr>
        <w:t>即可）：托福iBT</w:t>
      </w:r>
      <w:r w:rsidRPr="00402B03">
        <w:rPr>
          <w:rFonts w:asciiTheme="minorEastAsia" w:hAnsiTheme="minorEastAsia" w:cs="Calibri" w:hint="eastAsia"/>
        </w:rPr>
        <w:t>:</w:t>
      </w:r>
      <w:r w:rsidRPr="00402B03">
        <w:rPr>
          <w:rFonts w:asciiTheme="minorEastAsia" w:hAnsiTheme="minorEastAsia" w:cs="Calibri"/>
        </w:rPr>
        <w:t>80/</w:t>
      </w:r>
      <w:proofErr w:type="gramStart"/>
      <w:r w:rsidRPr="00402B03">
        <w:rPr>
          <w:rFonts w:asciiTheme="minorEastAsia" w:hAnsiTheme="minorEastAsia" w:cs="Calibri"/>
        </w:rPr>
        <w:t>雅思</w:t>
      </w:r>
      <w:proofErr w:type="gramEnd"/>
      <w:r w:rsidRPr="00402B03">
        <w:rPr>
          <w:rFonts w:asciiTheme="minorEastAsia" w:hAnsiTheme="minorEastAsia" w:cs="Calibri" w:hint="eastAsia"/>
        </w:rPr>
        <w:t>:</w:t>
      </w:r>
      <w:r w:rsidRPr="00402B03">
        <w:rPr>
          <w:rFonts w:asciiTheme="minorEastAsia" w:hAnsiTheme="minorEastAsia" w:cs="Calibri"/>
        </w:rPr>
        <w:t>6.5/四级</w:t>
      </w:r>
      <w:r w:rsidRPr="00402B03">
        <w:rPr>
          <w:rFonts w:asciiTheme="minorEastAsia" w:hAnsiTheme="minorEastAsia" w:cs="Calibri" w:hint="eastAsia"/>
        </w:rPr>
        <w:t>:</w:t>
      </w:r>
      <w:r w:rsidRPr="00402B03">
        <w:rPr>
          <w:rFonts w:asciiTheme="minorEastAsia" w:hAnsiTheme="minorEastAsia" w:cs="Calibri"/>
        </w:rPr>
        <w:t>493/六级</w:t>
      </w:r>
      <w:r w:rsidRPr="00402B03">
        <w:rPr>
          <w:rFonts w:asciiTheme="minorEastAsia" w:hAnsiTheme="minorEastAsia" w:cs="Calibri" w:hint="eastAsia"/>
        </w:rPr>
        <w:t>:</w:t>
      </w:r>
      <w:r w:rsidRPr="00402B03">
        <w:rPr>
          <w:rFonts w:asciiTheme="minorEastAsia" w:hAnsiTheme="minorEastAsia" w:cs="Calibri"/>
        </w:rPr>
        <w:t>450/</w:t>
      </w:r>
      <w:proofErr w:type="spellStart"/>
      <w:r w:rsidRPr="00402B03">
        <w:rPr>
          <w:rFonts w:asciiTheme="minorEastAsia" w:hAnsiTheme="minorEastAsia" w:cs="Calibri"/>
        </w:rPr>
        <w:t>iTEP</w:t>
      </w:r>
      <w:proofErr w:type="spellEnd"/>
      <w:r w:rsidRPr="00402B03">
        <w:rPr>
          <w:rFonts w:asciiTheme="minorEastAsia" w:hAnsiTheme="minorEastAsia" w:cs="Calibri"/>
        </w:rPr>
        <w:t>: 3.9 /Duolingo: 100 /TEM 4/8: 60</w:t>
      </w:r>
    </w:p>
    <w:p w14:paraId="211696D2" w14:textId="7F0AA9D0" w:rsidR="00ED3F1A" w:rsidRPr="00F6505A" w:rsidRDefault="00CE2E15" w:rsidP="00F6505A">
      <w:pPr>
        <w:pStyle w:val="a5"/>
        <w:numPr>
          <w:ilvl w:val="0"/>
          <w:numId w:val="1"/>
        </w:numPr>
        <w:autoSpaceDE w:val="0"/>
        <w:autoSpaceDN w:val="0"/>
        <w:adjustRightInd w:val="0"/>
        <w:spacing w:after="120" w:line="276" w:lineRule="auto"/>
        <w:jc w:val="both"/>
        <w:rPr>
          <w:rFonts w:asciiTheme="minorEastAsia" w:hAnsiTheme="minorEastAsia" w:cs="Calibri"/>
        </w:rPr>
      </w:pPr>
      <w:r w:rsidRPr="00CE2E15">
        <w:rPr>
          <w:rFonts w:asciiTheme="minorEastAsia" w:hAnsiTheme="minorEastAsia" w:cs="Calibri" w:hint="eastAsia"/>
        </w:rPr>
        <w:t>申请</w:t>
      </w:r>
      <w:r w:rsidR="009E247F" w:rsidRPr="00CE2E15">
        <w:rPr>
          <w:rFonts w:asciiTheme="minorEastAsia" w:hAnsiTheme="minorEastAsia" w:cs="Calibri"/>
        </w:rPr>
        <w:t>截止日期：</w:t>
      </w:r>
      <w:bookmarkStart w:id="12" w:name="_Hlk77345557"/>
      <w:bookmarkStart w:id="13" w:name="_Hlk88215544"/>
      <w:r w:rsidR="0056385C">
        <w:rPr>
          <w:rFonts w:asciiTheme="minorEastAsia" w:hAnsiTheme="minorEastAsia" w:cs="Calibri" w:hint="eastAsia"/>
        </w:rPr>
        <w:t>暑期</w:t>
      </w:r>
      <w:r w:rsidR="00876B8E">
        <w:rPr>
          <w:rFonts w:asciiTheme="minorEastAsia" w:hAnsiTheme="minorEastAsia" w:cs="Calibri" w:hint="eastAsia"/>
        </w:rPr>
        <w:t>：2</w:t>
      </w:r>
      <w:r w:rsidR="00876B8E">
        <w:rPr>
          <w:rFonts w:asciiTheme="minorEastAsia" w:hAnsiTheme="minorEastAsia" w:cs="Calibri"/>
        </w:rPr>
        <w:t>02</w:t>
      </w:r>
      <w:r w:rsidR="0056385C">
        <w:rPr>
          <w:rFonts w:asciiTheme="minorEastAsia" w:hAnsiTheme="minorEastAsia" w:cs="Calibri"/>
        </w:rPr>
        <w:t>2</w:t>
      </w:r>
      <w:r w:rsidR="00876B8E">
        <w:rPr>
          <w:rFonts w:asciiTheme="minorEastAsia" w:hAnsiTheme="minorEastAsia" w:cs="Calibri" w:hint="eastAsia"/>
        </w:rPr>
        <w:t>年</w:t>
      </w:r>
      <w:r w:rsidR="0056385C">
        <w:rPr>
          <w:rFonts w:asciiTheme="minorEastAsia" w:hAnsiTheme="minorEastAsia" w:cs="Calibri"/>
        </w:rPr>
        <w:t>5</w:t>
      </w:r>
      <w:r w:rsidR="00876B8E">
        <w:rPr>
          <w:rFonts w:asciiTheme="minorEastAsia" w:hAnsiTheme="minorEastAsia" w:cs="Calibri" w:hint="eastAsia"/>
        </w:rPr>
        <w:t>月</w:t>
      </w:r>
      <w:r w:rsidR="0056385C">
        <w:rPr>
          <w:rFonts w:asciiTheme="minorEastAsia" w:hAnsiTheme="minorEastAsia" w:cs="Calibri"/>
        </w:rPr>
        <w:t>28</w:t>
      </w:r>
      <w:r w:rsidR="00876B8E">
        <w:rPr>
          <w:rFonts w:asciiTheme="minorEastAsia" w:hAnsiTheme="minorEastAsia" w:cs="Calibri" w:hint="eastAsia"/>
        </w:rPr>
        <w:t>日</w:t>
      </w:r>
      <w:r w:rsidR="00F6505A">
        <w:rPr>
          <w:rFonts w:asciiTheme="minorEastAsia" w:hAnsiTheme="minorEastAsia" w:cs="Calibri" w:hint="eastAsia"/>
        </w:rPr>
        <w:t xml:space="preserve"> </w:t>
      </w:r>
      <w:r w:rsidR="00876B8E">
        <w:rPr>
          <w:rFonts w:asciiTheme="minorEastAsia" w:hAnsiTheme="minorEastAsia" w:cs="Calibri" w:hint="eastAsia"/>
        </w:rPr>
        <w:t>/</w:t>
      </w:r>
      <w:r w:rsidR="00F6505A">
        <w:rPr>
          <w:rFonts w:asciiTheme="minorEastAsia" w:hAnsiTheme="minorEastAsia" w:cs="Calibri"/>
        </w:rPr>
        <w:t xml:space="preserve"> </w:t>
      </w:r>
      <w:r w:rsidR="0056385C">
        <w:rPr>
          <w:rFonts w:asciiTheme="minorEastAsia" w:hAnsiTheme="minorEastAsia" w:cs="Calibri" w:hint="eastAsia"/>
        </w:rPr>
        <w:t>秋</w:t>
      </w:r>
      <w:r w:rsidR="00876B8E">
        <w:rPr>
          <w:rFonts w:asciiTheme="minorEastAsia" w:hAnsiTheme="minorEastAsia" w:cs="Calibri" w:hint="eastAsia"/>
        </w:rPr>
        <w:t>季：2</w:t>
      </w:r>
      <w:r w:rsidR="00876B8E">
        <w:rPr>
          <w:rFonts w:asciiTheme="minorEastAsia" w:hAnsiTheme="minorEastAsia" w:cs="Calibri"/>
        </w:rPr>
        <w:t>022</w:t>
      </w:r>
      <w:r w:rsidR="00876B8E">
        <w:rPr>
          <w:rFonts w:asciiTheme="minorEastAsia" w:hAnsiTheme="minorEastAsia" w:cs="Calibri" w:hint="eastAsia"/>
        </w:rPr>
        <w:t>年</w:t>
      </w:r>
      <w:r w:rsidR="00250E2E">
        <w:rPr>
          <w:rFonts w:asciiTheme="minorEastAsia" w:hAnsiTheme="minorEastAsia" w:cs="Calibri"/>
        </w:rPr>
        <w:t>8</w:t>
      </w:r>
      <w:r w:rsidR="00876B8E">
        <w:rPr>
          <w:rFonts w:asciiTheme="minorEastAsia" w:hAnsiTheme="minorEastAsia" w:cs="Calibri" w:hint="eastAsia"/>
        </w:rPr>
        <w:t>月</w:t>
      </w:r>
      <w:r w:rsidR="00250E2E">
        <w:rPr>
          <w:rFonts w:asciiTheme="minorEastAsia" w:hAnsiTheme="minorEastAsia" w:cs="Calibri"/>
        </w:rPr>
        <w:t>27</w:t>
      </w:r>
      <w:r w:rsidR="00876B8E">
        <w:rPr>
          <w:rFonts w:asciiTheme="minorEastAsia" w:hAnsiTheme="minorEastAsia" w:cs="Calibri" w:hint="eastAsia"/>
        </w:rPr>
        <w:t>日</w:t>
      </w:r>
      <w:bookmarkEnd w:id="12"/>
    </w:p>
    <w:bookmarkEnd w:id="13"/>
    <w:p w14:paraId="5E082C22" w14:textId="2C5510EC"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hint="eastAsia"/>
        </w:rPr>
        <w:t>申请步骤：</w:t>
      </w:r>
    </w:p>
    <w:p w14:paraId="7A920CFC"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请阅读SAF</w:t>
      </w:r>
      <w:proofErr w:type="gramStart"/>
      <w:r w:rsidRPr="00CE2E15">
        <w:rPr>
          <w:rFonts w:asciiTheme="minorEastAsia" w:hAnsiTheme="minorEastAsia" w:hint="eastAsia"/>
          <w14:textOutline w14:w="9525" w14:cap="rnd" w14:cmpd="sng" w14:algn="ctr">
            <w14:noFill/>
            <w14:prstDash w14:val="solid"/>
            <w14:bevel/>
          </w14:textOutline>
        </w:rPr>
        <w:t>官网申请</w:t>
      </w:r>
      <w:proofErr w:type="gramEnd"/>
      <w:r w:rsidRPr="00CE2E15">
        <w:rPr>
          <w:rFonts w:asciiTheme="minorEastAsia" w:hAnsiTheme="minorEastAsia" w:hint="eastAsia"/>
          <w14:textOutline w14:w="9525" w14:cap="rnd" w14:cmpd="sng" w14:algn="ctr">
            <w14:noFill/>
            <w14:prstDash w14:val="solid"/>
            <w14:bevel/>
          </w14:textOutline>
        </w:rPr>
        <w:t>概览（点击</w:t>
      </w:r>
      <w:hyperlink r:id="rId19"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w:t>
      </w:r>
    </w:p>
    <w:p w14:paraId="50090A52"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请填写在线咨询表（点击</w:t>
      </w:r>
      <w:hyperlink r:id="rId20" w:anchor="/renderer/47"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），并联系SAF指导老师获得个性化、针对性指导；</w:t>
      </w:r>
    </w:p>
    <w:p w14:paraId="0A27CB37" w14:textId="60EF8A41"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学生在SAF老师指导下准备并提交申请材料</w:t>
      </w:r>
      <w:r w:rsidRPr="00CE2E15">
        <w:rPr>
          <w:rFonts w:asciiTheme="minorEastAsia" w:hAnsiTheme="minorEastAsia" w:hint="eastAsia"/>
          <w:spacing w:val="-3"/>
        </w:rPr>
        <w:t>；</w:t>
      </w:r>
    </w:p>
    <w:p w14:paraId="33ABAD16" w14:textId="77777777"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学生完成国内高校所需流程（请咨询SAF指导老师）；</w:t>
      </w:r>
    </w:p>
    <w:p w14:paraId="06ADA370" w14:textId="4322B8B0" w:rsidR="0065143B" w:rsidRPr="009E1E08" w:rsidRDefault="00A5254F" w:rsidP="0065143B">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获得录取后，进行学习或者根据SAF老师指导进行后续各种准备工作。</w:t>
      </w:r>
    </w:p>
    <w:p w14:paraId="7368B9DC" w14:textId="26141C0B" w:rsidR="00402B03" w:rsidRPr="00F6505A" w:rsidRDefault="00020DB3" w:rsidP="00F6505A">
      <w:pPr>
        <w:widowControl w:val="0"/>
        <w:tabs>
          <w:tab w:val="left" w:pos="541"/>
        </w:tabs>
        <w:kinsoku w:val="0"/>
        <w:overflowPunct w:val="0"/>
        <w:autoSpaceDE w:val="0"/>
        <w:autoSpaceDN w:val="0"/>
        <w:adjustRightInd w:val="0"/>
        <w:spacing w:before="1" w:after="0" w:line="276" w:lineRule="auto"/>
        <w:ind w:right="210"/>
        <w:rPr>
          <w:rFonts w:asciiTheme="minorEastAsia" w:hAnsiTheme="minorEastAsia"/>
          <w:spacing w:val="-3"/>
        </w:rPr>
      </w:pPr>
      <w:r>
        <w:rPr>
          <w:noProof/>
        </w:rPr>
        <mc:AlternateContent>
          <mc:Choice Requires="wpg">
            <w:drawing>
              <wp:anchor distT="0" distB="0" distL="114300" distR="114300" simplePos="0" relativeHeight="251907072" behindDoc="0" locked="0" layoutInCell="1" allowOverlap="1" wp14:anchorId="09FC21C0" wp14:editId="6B1D505C">
                <wp:simplePos x="0" y="0"/>
                <wp:positionH relativeFrom="margin">
                  <wp:align>center</wp:align>
                </wp:positionH>
                <wp:positionV relativeFrom="page">
                  <wp:posOffset>4624070</wp:posOffset>
                </wp:positionV>
                <wp:extent cx="6609080" cy="733425"/>
                <wp:effectExtent l="0" t="0" r="1270" b="0"/>
                <wp:wrapNone/>
                <wp:docPr id="57" name="组合 57"/>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58" name="图片 5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59"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14DBBC54" w14:textId="7FDA9C92" w:rsidR="00F6505A" w:rsidRPr="00DD0200" w:rsidRDefault="00F6505A" w:rsidP="00F6505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B30B2F">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4CD4B0AA" w14:textId="77777777" w:rsidR="00F6505A" w:rsidRDefault="00F6505A" w:rsidP="00F6505A"/>
                          </w:txbxContent>
                        </wps:txbx>
                        <wps:bodyPr rot="0" vert="horz" wrap="square" lIns="91440" tIns="45720" rIns="91440" bIns="45720" anchor="t" anchorCtr="0">
                          <a:noAutofit/>
                        </wps:bodyPr>
                      </wps:wsp>
                      <wps:wsp>
                        <wps:cNvPr id="60"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168A54E8" w14:textId="77777777" w:rsidR="00F6505A" w:rsidRPr="00926C76" w:rsidRDefault="00F6505A" w:rsidP="00F6505A">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FC21C0" id="组合 57" o:spid="_x0000_s1055" style="position:absolute;margin-left:0;margin-top:364.1pt;width:520.4pt;height:57.75pt;z-index:251907072;mso-position-horizontal:center;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C6R1hM4AAAAAkBAAAPAAAAZHJz&#10;L2Rvd25yZXYueG1sTI9BS8NAEIXvgv9hGcGb3U1abYiZlFLUUxHaCuJtm0yT0OxsyG6T9N+7Pelx&#10;eMN735etJtOKgXrXWEaIZgoEcWHLhiuEr8P7UwLCec2lbi0TwpUcrPL7u0ynpR15R8PeVyKUsEs1&#10;Qu19l0rpipqMdjPbEYfsZHujfTj7Spa9HkO5aWWs1Is0uuGwUOuONjUV5/3FIHyMelzPo7dhez5t&#10;rj+H58/vbUSIjw/T+hWEp8n/PcMNP6BDHpiO9sKlEy1CEPEIyziJQdxitVBB5YiQLOZLkHkm/xvk&#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">
                <v:shape id="图片 58" o:spid="_x0000_s105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">
                  <v:imagedata r:id="rId13" o:title="" croptop="12771f" cropbottom="48541f" cropleft="1f" cropright="8f"/>
                </v:shape>
                <v:shape id="_x0000_s105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4DBBC54" w14:textId="7FDA9C92" w:rsidR="00F6505A" w:rsidRPr="00DD0200" w:rsidRDefault="00F6505A" w:rsidP="00F6505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B30B2F">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4CD4B0AA" w14:textId="77777777" w:rsidR="00F6505A" w:rsidRDefault="00F6505A" w:rsidP="00F6505A"/>
                    </w:txbxContent>
                  </v:textbox>
                </v:shape>
                <v:shape id="_x0000_s105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68A54E8" w14:textId="77777777" w:rsidR="00F6505A" w:rsidRPr="00926C76" w:rsidRDefault="00F6505A" w:rsidP="00F6505A">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4A674AE5" w14:textId="5AA7438B" w:rsidR="00CE2E15" w:rsidRPr="00F6505A" w:rsidRDefault="00CE2E15" w:rsidP="00F6505A">
      <w:pPr>
        <w:widowControl w:val="0"/>
        <w:autoSpaceDE w:val="0"/>
        <w:autoSpaceDN w:val="0"/>
        <w:adjustRightInd w:val="0"/>
        <w:spacing w:before="50" w:after="0" w:line="240" w:lineRule="auto"/>
        <w:rPr>
          <w:rFonts w:asciiTheme="minorEastAsia" w:hAnsiTheme="minorEastAsia"/>
          <w:spacing w:val="-7"/>
        </w:rPr>
      </w:pPr>
    </w:p>
    <w:p w14:paraId="2CDF751A" w14:textId="731C485B" w:rsidR="00DC2A3B" w:rsidRPr="00DC2A3B" w:rsidRDefault="00020DB3" w:rsidP="00DC2A3B">
      <w:pPr>
        <w:rPr>
          <w:rFonts w:ascii="微软雅黑" w:eastAsia="微软雅黑" w:hAnsi="微软雅黑" w:cs="微软雅黑"/>
          <w:sz w:val="21"/>
          <w:szCs w:val="21"/>
        </w:rPr>
      </w:pPr>
      <w:r>
        <w:rPr>
          <w:rFonts w:ascii="宋体" w:eastAsia="宋体" w:hAnsi="宋体" w:cs="宋体"/>
          <w:noProof/>
          <w:sz w:val="24"/>
          <w:szCs w:val="24"/>
        </w:rPr>
        <mc:AlternateContent>
          <mc:Choice Requires="wps">
            <w:drawing>
              <wp:anchor distT="0" distB="0" distL="114300" distR="114300" simplePos="0" relativeHeight="251913216" behindDoc="0" locked="0" layoutInCell="1" allowOverlap="1" wp14:anchorId="1F10D215" wp14:editId="5CF49E99">
                <wp:simplePos x="0" y="0"/>
                <wp:positionH relativeFrom="margin">
                  <wp:posOffset>-60960</wp:posOffset>
                </wp:positionH>
                <wp:positionV relativeFrom="paragraph">
                  <wp:posOffset>517525</wp:posOffset>
                </wp:positionV>
                <wp:extent cx="2915920" cy="2446020"/>
                <wp:effectExtent l="0" t="0" r="17780" b="11430"/>
                <wp:wrapNone/>
                <wp:docPr id="35" name="文本框 35"/>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1EA38935"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02D36730"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QQ：1512272501</w:t>
                            </w:r>
                          </w:p>
                          <w:p w14:paraId="032A4102"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QQ群：125478542</w:t>
                            </w:r>
                          </w:p>
                          <w:p w14:paraId="070C8F6C"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电话：010-86465790、 010-86465769</w:t>
                            </w:r>
                          </w:p>
                          <w:p w14:paraId="07E6D45C" w14:textId="77777777" w:rsidR="00020DB3" w:rsidRDefault="00020DB3" w:rsidP="00020DB3">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1" w:history="1">
                              <w:r>
                                <w:rPr>
                                  <w:rStyle w:val="af"/>
                                  <w:rFonts w:asciiTheme="minorEastAsia" w:hAnsiTheme="minorEastAsia" w:hint="eastAsia"/>
                                </w:rPr>
                                <w:t>beijing@safabroad.org</w:t>
                              </w:r>
                            </w:hyperlink>
                            <w:r>
                              <w:rPr>
                                <w:rFonts w:asciiTheme="minorEastAsia" w:hAnsiTheme="minorEastAsia" w:hint="eastAsia"/>
                              </w:rPr>
                              <w:t xml:space="preserve">  </w:t>
                            </w:r>
                          </w:p>
                          <w:p w14:paraId="3D6D8D21" w14:textId="77777777" w:rsidR="00020DB3" w:rsidRDefault="00020DB3" w:rsidP="00020DB3">
                            <w:pPr>
                              <w:pStyle w:val="a5"/>
                              <w:tabs>
                                <w:tab w:val="left" w:pos="541"/>
                              </w:tabs>
                              <w:kinsoku w:val="0"/>
                              <w:overflowPunct w:val="0"/>
                              <w:spacing w:before="1"/>
                              <w:ind w:left="120" w:right="210"/>
                              <w:rPr>
                                <w:rFonts w:asciiTheme="minorEastAsia" w:hAnsiTheme="minorEastAsia"/>
                              </w:rPr>
                            </w:pPr>
                            <w:r>
                              <w:rPr>
                                <w:rFonts w:asciiTheme="minorEastAsia" w:hAnsiTheme="minorEastAsia" w:hint="eastAsia"/>
                              </w:rPr>
                              <w:t>官网：</w:t>
                            </w:r>
                            <w:hyperlink r:id="rId22" w:history="1">
                              <w:r>
                                <w:rPr>
                                  <w:rStyle w:val="af"/>
                                  <w:rFonts w:asciiTheme="minorEastAsia" w:hAnsiTheme="minorEastAsia" w:cs="Arial Narrow" w:hint="eastAsia"/>
                                </w:rPr>
                                <w:t>https://www.safchina.cn/</w:t>
                              </w:r>
                            </w:hyperlink>
                          </w:p>
                          <w:p w14:paraId="2ECC0C1E" w14:textId="77777777" w:rsidR="00020DB3" w:rsidRDefault="00020DB3" w:rsidP="00020DB3">
                            <w:pPr>
                              <w:pStyle w:val="a5"/>
                              <w:tabs>
                                <w:tab w:val="left" w:pos="541"/>
                              </w:tabs>
                              <w:kinsoku w:val="0"/>
                              <w:overflowPunct w:val="0"/>
                              <w:spacing w:before="1"/>
                              <w:ind w:left="120" w:right="210"/>
                              <w:rPr>
                                <w:rFonts w:asciiTheme="minorEastAsia" w:hAnsiTheme="minor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64F99617" w14:textId="77777777" w:rsidR="00020DB3" w:rsidRDefault="00020DB3" w:rsidP="00020DB3">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55FFDD3A" wp14:editId="53D6D0FC">
                                  <wp:extent cx="2308860" cy="777240"/>
                                  <wp:effectExtent l="0" t="0" r="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0D215" id="文本框 35" o:spid="_x0000_s1059" type="#_x0000_t202" style="position:absolute;margin-left:-4.8pt;margin-top:40.75pt;width:229.6pt;height:192.6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WTVw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" fillcolor="#deeaf6 [664]" strokecolor="white [3212]" strokeweight=".5pt">
                <v:textbox>
                  <w:txbxContent>
                    <w:p w14:paraId="1EA38935"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02D36730"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QQ：1512272501</w:t>
                      </w:r>
                    </w:p>
                    <w:p w14:paraId="032A4102"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QQ群：125478542</w:t>
                      </w:r>
                    </w:p>
                    <w:p w14:paraId="070C8F6C" w14:textId="77777777" w:rsidR="00020DB3" w:rsidRDefault="00020DB3" w:rsidP="00020DB3">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电话：010-86465790、 010-86465769</w:t>
                      </w:r>
                    </w:p>
                    <w:p w14:paraId="07E6D45C" w14:textId="77777777" w:rsidR="00020DB3" w:rsidRDefault="00020DB3" w:rsidP="00020DB3">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4" w:history="1">
                        <w:r>
                          <w:rPr>
                            <w:rStyle w:val="af"/>
                            <w:rFonts w:asciiTheme="minorEastAsia" w:hAnsiTheme="minorEastAsia" w:hint="eastAsia"/>
                          </w:rPr>
                          <w:t>beijing@safabroad.org</w:t>
                        </w:r>
                      </w:hyperlink>
                      <w:r>
                        <w:rPr>
                          <w:rFonts w:asciiTheme="minorEastAsia" w:hAnsiTheme="minorEastAsia" w:hint="eastAsia"/>
                        </w:rPr>
                        <w:t xml:space="preserve">  </w:t>
                      </w:r>
                    </w:p>
                    <w:p w14:paraId="3D6D8D21" w14:textId="77777777" w:rsidR="00020DB3" w:rsidRDefault="00020DB3" w:rsidP="00020DB3">
                      <w:pPr>
                        <w:pStyle w:val="a5"/>
                        <w:tabs>
                          <w:tab w:val="left" w:pos="541"/>
                        </w:tabs>
                        <w:kinsoku w:val="0"/>
                        <w:overflowPunct w:val="0"/>
                        <w:spacing w:before="1"/>
                        <w:ind w:left="120" w:right="210"/>
                        <w:rPr>
                          <w:rFonts w:asciiTheme="minorEastAsia" w:hAnsiTheme="minorEastAsia"/>
                        </w:rPr>
                      </w:pPr>
                      <w:r>
                        <w:rPr>
                          <w:rFonts w:asciiTheme="minorEastAsia" w:hAnsiTheme="minorEastAsia" w:hint="eastAsia"/>
                        </w:rPr>
                        <w:t>官网：</w:t>
                      </w:r>
                      <w:hyperlink r:id="rId25" w:history="1">
                        <w:r>
                          <w:rPr>
                            <w:rStyle w:val="af"/>
                            <w:rFonts w:asciiTheme="minorEastAsia" w:hAnsiTheme="minorEastAsia" w:cs="Arial Narrow" w:hint="eastAsia"/>
                          </w:rPr>
                          <w:t>https://www.safchina.cn/</w:t>
                        </w:r>
                      </w:hyperlink>
                    </w:p>
                    <w:p w14:paraId="2ECC0C1E" w14:textId="77777777" w:rsidR="00020DB3" w:rsidRDefault="00020DB3" w:rsidP="00020DB3">
                      <w:pPr>
                        <w:pStyle w:val="a5"/>
                        <w:tabs>
                          <w:tab w:val="left" w:pos="541"/>
                        </w:tabs>
                        <w:kinsoku w:val="0"/>
                        <w:overflowPunct w:val="0"/>
                        <w:spacing w:before="1"/>
                        <w:ind w:left="120" w:right="210"/>
                        <w:rPr>
                          <w:rFonts w:asciiTheme="minorEastAsia" w:hAnsiTheme="minor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64F99617" w14:textId="77777777" w:rsidR="00020DB3" w:rsidRDefault="00020DB3" w:rsidP="00020DB3">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55FFDD3A" wp14:editId="53D6D0FC">
                            <wp:extent cx="2308860" cy="777240"/>
                            <wp:effectExtent l="0" t="0" r="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sectPr w:rsidR="00DC2A3B" w:rsidRPr="00DC2A3B" w:rsidSect="007812B8">
      <w:headerReference w:type="default" r:id="rId26"/>
      <w:footerReference w:type="default" r:id="rId27"/>
      <w:headerReference w:type="first" r:id="rId28"/>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4D71" w14:textId="77777777" w:rsidR="00052220" w:rsidRDefault="00052220" w:rsidP="008D533B">
      <w:pPr>
        <w:spacing w:after="0" w:line="240" w:lineRule="auto"/>
      </w:pPr>
      <w:r>
        <w:separator/>
      </w:r>
    </w:p>
  </w:endnote>
  <w:endnote w:type="continuationSeparator" w:id="0">
    <w:p w14:paraId="05BB845F" w14:textId="77777777" w:rsidR="00052220" w:rsidRDefault="00052220"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02FF" w:usb1="4000001F" w:usb2="08000029"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E5C7" w14:textId="77777777" w:rsidR="00030114" w:rsidRDefault="00030114">
    <w:pPr>
      <w:pStyle w:val="a9"/>
    </w:pPr>
  </w:p>
  <w:p w14:paraId="4C3BED8A" w14:textId="77777777" w:rsidR="00030114" w:rsidRDefault="000301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A335" w14:textId="77777777" w:rsidR="00052220" w:rsidRDefault="00052220" w:rsidP="008D533B">
      <w:pPr>
        <w:spacing w:after="0" w:line="240" w:lineRule="auto"/>
      </w:pPr>
      <w:r>
        <w:separator/>
      </w:r>
    </w:p>
  </w:footnote>
  <w:footnote w:type="continuationSeparator" w:id="0">
    <w:p w14:paraId="38B8F6DE" w14:textId="77777777" w:rsidR="00052220" w:rsidRDefault="00052220"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01FA" w14:textId="77777777" w:rsidR="00030114" w:rsidRDefault="00030114">
    <w:pPr>
      <w:pStyle w:val="a7"/>
    </w:pPr>
    <w:r>
      <w:rPr>
        <w:noProof/>
      </w:rPr>
      <w:drawing>
        <wp:inline distT="0" distB="0" distL="0" distR="0" wp14:anchorId="5FB1DC9F" wp14:editId="4569B9AC">
          <wp:extent cx="1317625" cy="705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5A91A3EB" w14:textId="77777777" w:rsidR="00030114" w:rsidRDefault="000301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4pt;height:11.4pt" o:bullet="t">
        <v:imagedata r:id="rId1" o:title="mso4B25"/>
      </v:shape>
    </w:pict>
  </w:numPicBullet>
  <w:abstractNum w:abstractNumId="0" w15:restartNumberingAfterBreak="0">
    <w:nsid w:val="01640B69"/>
    <w:multiLevelType w:val="hybridMultilevel"/>
    <w:tmpl w:val="E9F4FC4E"/>
    <w:lvl w:ilvl="0" w:tplc="04090011">
      <w:start w:val="1"/>
      <w:numFmt w:val="decimal"/>
      <w:lvlText w:val="%1)"/>
      <w:lvlJc w:val="left"/>
      <w:pPr>
        <w:ind w:left="780" w:hanging="420"/>
      </w:pPr>
      <w:rPr>
        <w:rFont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5E42BDD"/>
    <w:multiLevelType w:val="hybridMultilevel"/>
    <w:tmpl w:val="D54E938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073C2"/>
    <w:multiLevelType w:val="hybridMultilevel"/>
    <w:tmpl w:val="3CE45DEE"/>
    <w:lvl w:ilvl="0" w:tplc="DAA8F776">
      <w:start w:val="1"/>
      <w:numFmt w:val="bullet"/>
      <w:lvlText w:val=""/>
      <w:lvlJc w:val="left"/>
      <w:pPr>
        <w:ind w:left="360" w:hanging="360"/>
      </w:pPr>
      <w:rPr>
        <w:rFonts w:ascii="Symbol" w:hAnsi="Symbol" w:hint="default"/>
      </w:rPr>
    </w:lvl>
    <w:lvl w:ilvl="1" w:tplc="2AA0C7E8">
      <w:start w:val="1"/>
      <w:numFmt w:val="bullet"/>
      <w:lvlText w:val=""/>
      <w:lvlPicBulletId w:val="0"/>
      <w:lvlJc w:val="left"/>
      <w:pPr>
        <w:ind w:left="1080" w:hanging="360"/>
      </w:pPr>
      <w:rPr>
        <w:rFonts w:ascii="Symbol" w:hAnsi="Symbol" w:hint="default"/>
      </w:rPr>
    </w:lvl>
    <w:lvl w:ilvl="2" w:tplc="A3081446">
      <w:start w:val="1"/>
      <w:numFmt w:val="bullet"/>
      <w:lvlText w:val=""/>
      <w:lvlJc w:val="left"/>
      <w:pPr>
        <w:ind w:left="1800" w:hanging="360"/>
      </w:pPr>
      <w:rPr>
        <w:rFonts w:ascii="Wingdings" w:hAnsi="Wingdings" w:hint="default"/>
      </w:rPr>
    </w:lvl>
    <w:lvl w:ilvl="3" w:tplc="007876B2">
      <w:start w:val="1"/>
      <w:numFmt w:val="bullet"/>
      <w:lvlText w:val=""/>
      <w:lvlJc w:val="left"/>
      <w:pPr>
        <w:ind w:left="2520" w:hanging="360"/>
      </w:pPr>
      <w:rPr>
        <w:rFonts w:ascii="Symbol" w:hAnsi="Symbol" w:hint="default"/>
      </w:rPr>
    </w:lvl>
    <w:lvl w:ilvl="4" w:tplc="059460EA">
      <w:start w:val="1"/>
      <w:numFmt w:val="bullet"/>
      <w:lvlText w:val="o"/>
      <w:lvlJc w:val="left"/>
      <w:pPr>
        <w:ind w:left="3240" w:hanging="360"/>
      </w:pPr>
      <w:rPr>
        <w:rFonts w:ascii="Courier New" w:hAnsi="Courier New" w:cs="Courier New" w:hint="default"/>
      </w:rPr>
    </w:lvl>
    <w:lvl w:ilvl="5" w:tplc="85F69000">
      <w:start w:val="1"/>
      <w:numFmt w:val="bullet"/>
      <w:lvlText w:val=""/>
      <w:lvlJc w:val="left"/>
      <w:pPr>
        <w:ind w:left="3960" w:hanging="360"/>
      </w:pPr>
      <w:rPr>
        <w:rFonts w:ascii="Wingdings" w:hAnsi="Wingdings" w:hint="default"/>
      </w:rPr>
    </w:lvl>
    <w:lvl w:ilvl="6" w:tplc="E90062AA">
      <w:start w:val="1"/>
      <w:numFmt w:val="bullet"/>
      <w:lvlText w:val=""/>
      <w:lvlJc w:val="left"/>
      <w:pPr>
        <w:ind w:left="4680" w:hanging="360"/>
      </w:pPr>
      <w:rPr>
        <w:rFonts w:ascii="Symbol" w:hAnsi="Symbol" w:hint="default"/>
      </w:rPr>
    </w:lvl>
    <w:lvl w:ilvl="7" w:tplc="91DC1FDE">
      <w:start w:val="1"/>
      <w:numFmt w:val="bullet"/>
      <w:lvlText w:val="o"/>
      <w:lvlJc w:val="left"/>
      <w:pPr>
        <w:ind w:left="5400" w:hanging="360"/>
      </w:pPr>
      <w:rPr>
        <w:rFonts w:ascii="Courier New" w:hAnsi="Courier New" w:cs="Courier New" w:hint="default"/>
      </w:rPr>
    </w:lvl>
    <w:lvl w:ilvl="8" w:tplc="FA72AF66">
      <w:start w:val="1"/>
      <w:numFmt w:val="bullet"/>
      <w:lvlText w:val=""/>
      <w:lvlJc w:val="left"/>
      <w:pPr>
        <w:ind w:left="6120" w:hanging="360"/>
      </w:pPr>
      <w:rPr>
        <w:rFonts w:ascii="Wingdings" w:hAnsi="Wingdings" w:hint="default"/>
      </w:rPr>
    </w:lvl>
  </w:abstractNum>
  <w:abstractNum w:abstractNumId="3" w15:restartNumberingAfterBreak="0">
    <w:nsid w:val="0D146BE7"/>
    <w:multiLevelType w:val="hybridMultilevel"/>
    <w:tmpl w:val="8A3C7F7A"/>
    <w:lvl w:ilvl="0" w:tplc="04090001">
      <w:start w:val="1"/>
      <w:numFmt w:val="bullet"/>
      <w:lvlText w:val=""/>
      <w:lvlJc w:val="left"/>
      <w:pPr>
        <w:ind w:left="1079" w:hanging="360"/>
      </w:pPr>
      <w:rPr>
        <w:rFonts w:ascii="Symbol" w:hAnsi="Symbol" w:hint="default"/>
      </w:rPr>
    </w:lvl>
    <w:lvl w:ilvl="1" w:tplc="04090001">
      <w:start w:val="1"/>
      <w:numFmt w:val="bullet"/>
      <w:lvlText w:val=""/>
      <w:lvlJc w:val="left"/>
      <w:pPr>
        <w:ind w:left="1799" w:hanging="360"/>
      </w:pPr>
      <w:rPr>
        <w:rFonts w:ascii="Symbol" w:hAnsi="Symbol" w:hint="default"/>
      </w:r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 w15:restartNumberingAfterBreak="0">
    <w:nsid w:val="10B51ADF"/>
    <w:multiLevelType w:val="hybridMultilevel"/>
    <w:tmpl w:val="2F7AE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A6008"/>
    <w:multiLevelType w:val="hybridMultilevel"/>
    <w:tmpl w:val="CF28E858"/>
    <w:lvl w:ilvl="0" w:tplc="499A0192">
      <w:start w:val="1"/>
      <w:numFmt w:val="decimal"/>
      <w:lvlText w:val="%1."/>
      <w:lvlJc w:val="left"/>
      <w:pPr>
        <w:ind w:left="360" w:hanging="360"/>
      </w:pPr>
      <w:rPr>
        <w:rFonts w:hint="default"/>
      </w:rPr>
    </w:lvl>
    <w:lvl w:ilvl="1" w:tplc="383CDD84">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A409F1"/>
    <w:multiLevelType w:val="hybridMultilevel"/>
    <w:tmpl w:val="6456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56812"/>
    <w:multiLevelType w:val="hybridMultilevel"/>
    <w:tmpl w:val="8DDC9F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253A26"/>
    <w:multiLevelType w:val="hybridMultilevel"/>
    <w:tmpl w:val="08AABDB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E5ACF"/>
    <w:multiLevelType w:val="hybridMultilevel"/>
    <w:tmpl w:val="FE26ABDA"/>
    <w:lvl w:ilvl="0" w:tplc="383CDD84">
      <w:start w:val="1"/>
      <w:numFmt w:val="bullet"/>
      <w:lvlText w:val=""/>
      <w:lvlJc w:val="left"/>
      <w:pPr>
        <w:ind w:left="1079" w:hanging="360"/>
      </w:pPr>
      <w:rPr>
        <w:rFonts w:ascii="Wingdings" w:hAnsi="Wingdings"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cs="Wingdings" w:hint="default"/>
      </w:rPr>
    </w:lvl>
    <w:lvl w:ilvl="3" w:tplc="04090001" w:tentative="1">
      <w:start w:val="1"/>
      <w:numFmt w:val="bullet"/>
      <w:lvlText w:val=""/>
      <w:lvlJc w:val="left"/>
      <w:pPr>
        <w:ind w:left="3239" w:hanging="360"/>
      </w:pPr>
      <w:rPr>
        <w:rFonts w:ascii="Symbol" w:hAnsi="Symbol" w:cs="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cs="Wingdings" w:hint="default"/>
      </w:rPr>
    </w:lvl>
    <w:lvl w:ilvl="6" w:tplc="04090001" w:tentative="1">
      <w:start w:val="1"/>
      <w:numFmt w:val="bullet"/>
      <w:lvlText w:val=""/>
      <w:lvlJc w:val="left"/>
      <w:pPr>
        <w:ind w:left="5399" w:hanging="360"/>
      </w:pPr>
      <w:rPr>
        <w:rFonts w:ascii="Symbol" w:hAnsi="Symbol" w:cs="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cs="Wingdings" w:hint="default"/>
      </w:rPr>
    </w:lvl>
  </w:abstractNum>
  <w:abstractNum w:abstractNumId="10" w15:restartNumberingAfterBreak="0">
    <w:nsid w:val="1F9A04B4"/>
    <w:multiLevelType w:val="hybridMultilevel"/>
    <w:tmpl w:val="2FA8AFF8"/>
    <w:lvl w:ilvl="0" w:tplc="04090011">
      <w:start w:val="1"/>
      <w:numFmt w:val="decimal"/>
      <w:lvlText w:val="%1)"/>
      <w:lvlJc w:val="left"/>
      <w:pPr>
        <w:ind w:left="1079" w:hanging="360"/>
      </w:pPr>
    </w:lvl>
    <w:lvl w:ilvl="1" w:tplc="04090001">
      <w:start w:val="1"/>
      <w:numFmt w:val="bullet"/>
      <w:lvlText w:val=""/>
      <w:lvlJc w:val="left"/>
      <w:pPr>
        <w:ind w:left="1799" w:hanging="360"/>
      </w:pPr>
      <w:rPr>
        <w:rFonts w:ascii="Symbol" w:hAnsi="Symbol" w:hint="default"/>
      </w:r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28D83215"/>
    <w:multiLevelType w:val="hybridMultilevel"/>
    <w:tmpl w:val="2D9291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B80C20"/>
    <w:multiLevelType w:val="hybridMultilevel"/>
    <w:tmpl w:val="9BFA6948"/>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920" w:hanging="360"/>
      </w:pPr>
      <w:rPr>
        <w:rFonts w:ascii="Symbol" w:hAnsi="Symbol" w:hint="default"/>
      </w:r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2ABC1677"/>
    <w:multiLevelType w:val="hybridMultilevel"/>
    <w:tmpl w:val="2D0A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A659C"/>
    <w:multiLevelType w:val="hybridMultilevel"/>
    <w:tmpl w:val="BD481C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A3BDA"/>
    <w:multiLevelType w:val="hybridMultilevel"/>
    <w:tmpl w:val="9CB8CDD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8502E2"/>
    <w:multiLevelType w:val="hybridMultilevel"/>
    <w:tmpl w:val="6A3ACF58"/>
    <w:lvl w:ilvl="0" w:tplc="CF70914C">
      <w:start w:val="1"/>
      <w:numFmt w:val="bullet"/>
      <w:lvlText w:val=""/>
      <w:lvlJc w:val="left"/>
      <w:pPr>
        <w:ind w:left="1080" w:hanging="360"/>
      </w:pPr>
      <w:rPr>
        <w:rFonts w:ascii="Symbol" w:hAnsi="Symbol" w:hint="default"/>
        <w:sz w:val="24"/>
      </w:rPr>
    </w:lvl>
    <w:lvl w:ilvl="1" w:tplc="914A64CC">
      <w:start w:val="1"/>
      <w:numFmt w:val="lowerLetter"/>
      <w:lvlText w:val="%2)"/>
      <w:lvlJc w:val="left"/>
      <w:pPr>
        <w:ind w:left="1560" w:hanging="420"/>
      </w:pPr>
    </w:lvl>
    <w:lvl w:ilvl="2" w:tplc="7ADA8D80">
      <w:start w:val="1"/>
      <w:numFmt w:val="lowerRoman"/>
      <w:lvlText w:val="%3."/>
      <w:lvlJc w:val="right"/>
      <w:pPr>
        <w:ind w:left="1980" w:hanging="420"/>
      </w:pPr>
    </w:lvl>
    <w:lvl w:ilvl="3" w:tplc="EA6AA426">
      <w:start w:val="1"/>
      <w:numFmt w:val="decimal"/>
      <w:lvlText w:val="%4."/>
      <w:lvlJc w:val="left"/>
      <w:pPr>
        <w:ind w:left="2400" w:hanging="420"/>
      </w:pPr>
    </w:lvl>
    <w:lvl w:ilvl="4" w:tplc="E7E834DC">
      <w:start w:val="1"/>
      <w:numFmt w:val="lowerLetter"/>
      <w:lvlText w:val="%5)"/>
      <w:lvlJc w:val="left"/>
      <w:pPr>
        <w:ind w:left="2820" w:hanging="420"/>
      </w:pPr>
    </w:lvl>
    <w:lvl w:ilvl="5" w:tplc="6B7284C4">
      <w:start w:val="1"/>
      <w:numFmt w:val="lowerRoman"/>
      <w:lvlText w:val="%6."/>
      <w:lvlJc w:val="right"/>
      <w:pPr>
        <w:ind w:left="3240" w:hanging="420"/>
      </w:pPr>
    </w:lvl>
    <w:lvl w:ilvl="6" w:tplc="C9C2A132">
      <w:start w:val="1"/>
      <w:numFmt w:val="decimal"/>
      <w:lvlText w:val="%7."/>
      <w:lvlJc w:val="left"/>
      <w:pPr>
        <w:ind w:left="3660" w:hanging="420"/>
      </w:pPr>
    </w:lvl>
    <w:lvl w:ilvl="7" w:tplc="7F8C98EC">
      <w:start w:val="1"/>
      <w:numFmt w:val="lowerLetter"/>
      <w:lvlText w:val="%8)"/>
      <w:lvlJc w:val="left"/>
      <w:pPr>
        <w:ind w:left="4080" w:hanging="420"/>
      </w:pPr>
    </w:lvl>
    <w:lvl w:ilvl="8" w:tplc="1F56829C">
      <w:start w:val="1"/>
      <w:numFmt w:val="lowerRoman"/>
      <w:lvlText w:val="%9."/>
      <w:lvlJc w:val="right"/>
      <w:pPr>
        <w:ind w:left="4500" w:hanging="420"/>
      </w:pPr>
    </w:lvl>
  </w:abstractNum>
  <w:abstractNum w:abstractNumId="18" w15:restartNumberingAfterBreak="0">
    <w:nsid w:val="35495FE4"/>
    <w:multiLevelType w:val="hybridMultilevel"/>
    <w:tmpl w:val="E0B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14C04"/>
    <w:multiLevelType w:val="hybridMultilevel"/>
    <w:tmpl w:val="3A714C04"/>
    <w:lvl w:ilvl="0" w:tplc="155A8644">
      <w:start w:val="1"/>
      <w:numFmt w:val="bullet"/>
      <w:lvlText w:val=""/>
      <w:lvlJc w:val="left"/>
      <w:pPr>
        <w:ind w:left="720" w:hanging="360"/>
      </w:pPr>
      <w:rPr>
        <w:rFonts w:ascii="Symbol" w:hAnsi="Symbol" w:hint="default"/>
      </w:rPr>
    </w:lvl>
    <w:lvl w:ilvl="1" w:tplc="848EA506">
      <w:start w:val="1"/>
      <w:numFmt w:val="bullet"/>
      <w:lvlText w:val="o"/>
      <w:lvlJc w:val="left"/>
      <w:pPr>
        <w:ind w:left="1440" w:hanging="360"/>
      </w:pPr>
      <w:rPr>
        <w:rFonts w:ascii="Courier New" w:hAnsi="Courier New" w:cs="Courier New" w:hint="default"/>
      </w:rPr>
    </w:lvl>
    <w:lvl w:ilvl="2" w:tplc="55DAF926">
      <w:start w:val="1"/>
      <w:numFmt w:val="bullet"/>
      <w:lvlText w:val=""/>
      <w:lvlJc w:val="left"/>
      <w:pPr>
        <w:ind w:left="2160" w:hanging="360"/>
      </w:pPr>
      <w:rPr>
        <w:rFonts w:ascii="Wingdings" w:hAnsi="Wingdings" w:hint="default"/>
      </w:rPr>
    </w:lvl>
    <w:lvl w:ilvl="3" w:tplc="CEB445EA">
      <w:start w:val="1"/>
      <w:numFmt w:val="bullet"/>
      <w:lvlText w:val=""/>
      <w:lvlJc w:val="left"/>
      <w:pPr>
        <w:ind w:left="2880" w:hanging="360"/>
      </w:pPr>
      <w:rPr>
        <w:rFonts w:ascii="Symbol" w:hAnsi="Symbol" w:hint="default"/>
      </w:rPr>
    </w:lvl>
    <w:lvl w:ilvl="4" w:tplc="A0543406">
      <w:start w:val="1"/>
      <w:numFmt w:val="bullet"/>
      <w:lvlText w:val="o"/>
      <w:lvlJc w:val="left"/>
      <w:pPr>
        <w:ind w:left="3600" w:hanging="360"/>
      </w:pPr>
      <w:rPr>
        <w:rFonts w:ascii="Courier New" w:hAnsi="Courier New" w:cs="Courier New" w:hint="default"/>
      </w:rPr>
    </w:lvl>
    <w:lvl w:ilvl="5" w:tplc="4F5CD7DC">
      <w:start w:val="1"/>
      <w:numFmt w:val="bullet"/>
      <w:lvlText w:val=""/>
      <w:lvlJc w:val="left"/>
      <w:pPr>
        <w:ind w:left="4320" w:hanging="360"/>
      </w:pPr>
      <w:rPr>
        <w:rFonts w:ascii="Wingdings" w:hAnsi="Wingdings" w:hint="default"/>
      </w:rPr>
    </w:lvl>
    <w:lvl w:ilvl="6" w:tplc="9F32CEEC">
      <w:start w:val="1"/>
      <w:numFmt w:val="bullet"/>
      <w:lvlText w:val=""/>
      <w:lvlJc w:val="left"/>
      <w:pPr>
        <w:ind w:left="5040" w:hanging="360"/>
      </w:pPr>
      <w:rPr>
        <w:rFonts w:ascii="Symbol" w:hAnsi="Symbol" w:hint="default"/>
      </w:rPr>
    </w:lvl>
    <w:lvl w:ilvl="7" w:tplc="DFD48784">
      <w:start w:val="1"/>
      <w:numFmt w:val="bullet"/>
      <w:lvlText w:val="o"/>
      <w:lvlJc w:val="left"/>
      <w:pPr>
        <w:ind w:left="5760" w:hanging="360"/>
      </w:pPr>
      <w:rPr>
        <w:rFonts w:ascii="Courier New" w:hAnsi="Courier New" w:cs="Courier New" w:hint="default"/>
      </w:rPr>
    </w:lvl>
    <w:lvl w:ilvl="8" w:tplc="51246150">
      <w:start w:val="1"/>
      <w:numFmt w:val="bullet"/>
      <w:lvlText w:val=""/>
      <w:lvlJc w:val="left"/>
      <w:pPr>
        <w:ind w:left="6480" w:hanging="360"/>
      </w:pPr>
      <w:rPr>
        <w:rFonts w:ascii="Wingdings" w:hAnsi="Wingdings" w:hint="default"/>
      </w:rPr>
    </w:lvl>
  </w:abstractNum>
  <w:abstractNum w:abstractNumId="20" w15:restartNumberingAfterBreak="0">
    <w:nsid w:val="468521A0"/>
    <w:multiLevelType w:val="hybridMultilevel"/>
    <w:tmpl w:val="4C5260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F52973"/>
    <w:multiLevelType w:val="hybridMultilevel"/>
    <w:tmpl w:val="ABB2538A"/>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92755E"/>
    <w:multiLevelType w:val="hybridMultilevel"/>
    <w:tmpl w:val="C082DE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F516D6"/>
    <w:multiLevelType w:val="hybridMultilevel"/>
    <w:tmpl w:val="9E5CCBE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CC37C1D"/>
    <w:multiLevelType w:val="hybridMultilevel"/>
    <w:tmpl w:val="8BE8B5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E4A7E57"/>
    <w:multiLevelType w:val="hybridMultilevel"/>
    <w:tmpl w:val="6BBA1A82"/>
    <w:lvl w:ilvl="0" w:tplc="04090001">
      <w:start w:val="1"/>
      <w:numFmt w:val="bullet"/>
      <w:lvlText w:val=""/>
      <w:lvlJc w:val="left"/>
      <w:pPr>
        <w:ind w:left="1079" w:hanging="360"/>
      </w:pPr>
      <w:rPr>
        <w:rFonts w:ascii="Symbol" w:hAnsi="Symbol" w:hint="default"/>
      </w:rPr>
    </w:lvl>
    <w:lvl w:ilvl="1" w:tplc="04090001">
      <w:start w:val="1"/>
      <w:numFmt w:val="bullet"/>
      <w:lvlText w:val=""/>
      <w:lvlJc w:val="left"/>
      <w:pPr>
        <w:ind w:left="1799" w:hanging="360"/>
      </w:pPr>
      <w:rPr>
        <w:rFonts w:ascii="Symbol" w:hAnsi="Symbol" w:hint="default"/>
      </w:r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6" w15:restartNumberingAfterBreak="0">
    <w:nsid w:val="656E0777"/>
    <w:multiLevelType w:val="hybridMultilevel"/>
    <w:tmpl w:val="260CF50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0607E"/>
    <w:multiLevelType w:val="hybridMultilevel"/>
    <w:tmpl w:val="21F63DA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A64597F"/>
    <w:multiLevelType w:val="hybridMultilevel"/>
    <w:tmpl w:val="3A9A9BCA"/>
    <w:lvl w:ilvl="0" w:tplc="499A019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11388B"/>
    <w:multiLevelType w:val="hybridMultilevel"/>
    <w:tmpl w:val="D2242E6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D00EB"/>
    <w:multiLevelType w:val="hybridMultilevel"/>
    <w:tmpl w:val="9788CBC8"/>
    <w:lvl w:ilvl="0" w:tplc="E97A8396">
      <w:start w:val="95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414AD"/>
    <w:multiLevelType w:val="hybridMultilevel"/>
    <w:tmpl w:val="532C309E"/>
    <w:lvl w:ilvl="0" w:tplc="04090011">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32" w15:restartNumberingAfterBreak="0">
    <w:nsid w:val="7B247195"/>
    <w:multiLevelType w:val="hybridMultilevel"/>
    <w:tmpl w:val="76AAC886"/>
    <w:lvl w:ilvl="0" w:tplc="99888D9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FF00053"/>
    <w:multiLevelType w:val="hybridMultilevel"/>
    <w:tmpl w:val="18700264"/>
    <w:lvl w:ilvl="0" w:tplc="383CDD84">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cs="Wingdings" w:hint="default"/>
      </w:rPr>
    </w:lvl>
    <w:lvl w:ilvl="3" w:tplc="04090001" w:tentative="1">
      <w:start w:val="1"/>
      <w:numFmt w:val="bullet"/>
      <w:lvlText w:val=""/>
      <w:lvlJc w:val="left"/>
      <w:pPr>
        <w:ind w:left="3300" w:hanging="360"/>
      </w:pPr>
      <w:rPr>
        <w:rFonts w:ascii="Symbol" w:hAnsi="Symbol" w:cs="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cs="Wingdings" w:hint="default"/>
      </w:rPr>
    </w:lvl>
    <w:lvl w:ilvl="6" w:tplc="04090001" w:tentative="1">
      <w:start w:val="1"/>
      <w:numFmt w:val="bullet"/>
      <w:lvlText w:val=""/>
      <w:lvlJc w:val="left"/>
      <w:pPr>
        <w:ind w:left="5460" w:hanging="360"/>
      </w:pPr>
      <w:rPr>
        <w:rFonts w:ascii="Symbol" w:hAnsi="Symbol" w:cs="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cs="Wingdings" w:hint="default"/>
      </w:rPr>
    </w:lvl>
  </w:abstractNum>
  <w:num w:numId="1">
    <w:abstractNumId w:val="15"/>
  </w:num>
  <w:num w:numId="2">
    <w:abstractNumId w:val="23"/>
  </w:num>
  <w:num w:numId="3">
    <w:abstractNumId w:val="18"/>
  </w:num>
  <w:num w:numId="4">
    <w:abstractNumId w:val="0"/>
  </w:num>
  <w:num w:numId="5">
    <w:abstractNumId w:val="31"/>
  </w:num>
  <w:num w:numId="6">
    <w:abstractNumId w:val="7"/>
  </w:num>
  <w:num w:numId="7">
    <w:abstractNumId w:val="9"/>
  </w:num>
  <w:num w:numId="8">
    <w:abstractNumId w:val="19"/>
  </w:num>
  <w:num w:numId="9">
    <w:abstractNumId w:val="2"/>
  </w:num>
  <w:num w:numId="10">
    <w:abstractNumId w:val="6"/>
  </w:num>
  <w:num w:numId="11">
    <w:abstractNumId w:val="27"/>
  </w:num>
  <w:num w:numId="12">
    <w:abstractNumId w:val="33"/>
  </w:num>
  <w:num w:numId="13">
    <w:abstractNumId w:val="20"/>
  </w:num>
  <w:num w:numId="14">
    <w:abstractNumId w:val="14"/>
  </w:num>
  <w:num w:numId="15">
    <w:abstractNumId w:val="5"/>
  </w:num>
  <w:num w:numId="16">
    <w:abstractNumId w:val="4"/>
  </w:num>
  <w:num w:numId="17">
    <w:abstractNumId w:val="22"/>
  </w:num>
  <w:num w:numId="18">
    <w:abstractNumId w:val="13"/>
  </w:num>
  <w:num w:numId="19">
    <w:abstractNumId w:val="30"/>
  </w:num>
  <w:num w:numId="20">
    <w:abstractNumId w:val="28"/>
  </w:num>
  <w:num w:numId="21">
    <w:abstractNumId w:val="24"/>
  </w:num>
  <w:num w:numId="22">
    <w:abstractNumId w:val="26"/>
  </w:num>
  <w:num w:numId="23">
    <w:abstractNumId w:val="29"/>
  </w:num>
  <w:num w:numId="24">
    <w:abstractNumId w:val="16"/>
  </w:num>
  <w:num w:numId="25">
    <w:abstractNumId w:val="8"/>
  </w:num>
  <w:num w:numId="26">
    <w:abstractNumId w:val="11"/>
  </w:num>
  <w:num w:numId="27">
    <w:abstractNumId w:val="1"/>
  </w:num>
  <w:num w:numId="28">
    <w:abstractNumId w:val="12"/>
  </w:num>
  <w:num w:numId="29">
    <w:abstractNumId w:val="17"/>
  </w:num>
  <w:num w:numId="30">
    <w:abstractNumId w:val="21"/>
  </w:num>
  <w:num w:numId="31">
    <w:abstractNumId w:val="10"/>
  </w:num>
  <w:num w:numId="32">
    <w:abstractNumId w:val="25"/>
  </w:num>
  <w:num w:numId="33">
    <w:abstractNumId w:val="3"/>
  </w:num>
  <w:num w:numId="34">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1621"/>
    <w:rsid w:val="00004399"/>
    <w:rsid w:val="00010B16"/>
    <w:rsid w:val="00011087"/>
    <w:rsid w:val="0001486A"/>
    <w:rsid w:val="00015E04"/>
    <w:rsid w:val="00020DB3"/>
    <w:rsid w:val="00027260"/>
    <w:rsid w:val="00027A21"/>
    <w:rsid w:val="00030114"/>
    <w:rsid w:val="00031B4B"/>
    <w:rsid w:val="00035143"/>
    <w:rsid w:val="00035B63"/>
    <w:rsid w:val="00052220"/>
    <w:rsid w:val="00052316"/>
    <w:rsid w:val="00055FFC"/>
    <w:rsid w:val="0005716E"/>
    <w:rsid w:val="00063764"/>
    <w:rsid w:val="00077B05"/>
    <w:rsid w:val="00085C71"/>
    <w:rsid w:val="0008655E"/>
    <w:rsid w:val="00092106"/>
    <w:rsid w:val="00092772"/>
    <w:rsid w:val="000975BB"/>
    <w:rsid w:val="000B0470"/>
    <w:rsid w:val="000B164D"/>
    <w:rsid w:val="000B1D76"/>
    <w:rsid w:val="000C6B9D"/>
    <w:rsid w:val="000F06CA"/>
    <w:rsid w:val="000F0F7D"/>
    <w:rsid w:val="000F3265"/>
    <w:rsid w:val="00103FA7"/>
    <w:rsid w:val="001043BC"/>
    <w:rsid w:val="00113C41"/>
    <w:rsid w:val="00114B27"/>
    <w:rsid w:val="00114B66"/>
    <w:rsid w:val="00117F02"/>
    <w:rsid w:val="0013759D"/>
    <w:rsid w:val="00145B91"/>
    <w:rsid w:val="001473B5"/>
    <w:rsid w:val="00152887"/>
    <w:rsid w:val="00154E30"/>
    <w:rsid w:val="0015613F"/>
    <w:rsid w:val="00156C93"/>
    <w:rsid w:val="0016127C"/>
    <w:rsid w:val="00162137"/>
    <w:rsid w:val="0016610D"/>
    <w:rsid w:val="00175244"/>
    <w:rsid w:val="0018238C"/>
    <w:rsid w:val="00182BE3"/>
    <w:rsid w:val="001A1FC0"/>
    <w:rsid w:val="001A5C58"/>
    <w:rsid w:val="001B0B7D"/>
    <w:rsid w:val="001B3341"/>
    <w:rsid w:val="001B64BF"/>
    <w:rsid w:val="001B64CA"/>
    <w:rsid w:val="001B7F8A"/>
    <w:rsid w:val="001C09D6"/>
    <w:rsid w:val="001C359A"/>
    <w:rsid w:val="001D1086"/>
    <w:rsid w:val="001D7B06"/>
    <w:rsid w:val="001E1416"/>
    <w:rsid w:val="001E27C9"/>
    <w:rsid w:val="001E6AC1"/>
    <w:rsid w:val="001E7B0D"/>
    <w:rsid w:val="001F420B"/>
    <w:rsid w:val="001F5779"/>
    <w:rsid w:val="002051D1"/>
    <w:rsid w:val="002073B6"/>
    <w:rsid w:val="00215816"/>
    <w:rsid w:val="00220E78"/>
    <w:rsid w:val="002221A7"/>
    <w:rsid w:val="002222E5"/>
    <w:rsid w:val="0022277C"/>
    <w:rsid w:val="0022452A"/>
    <w:rsid w:val="00227CAE"/>
    <w:rsid w:val="00237CFF"/>
    <w:rsid w:val="00250E2E"/>
    <w:rsid w:val="00251A08"/>
    <w:rsid w:val="00252A28"/>
    <w:rsid w:val="00252A49"/>
    <w:rsid w:val="0025758F"/>
    <w:rsid w:val="00261180"/>
    <w:rsid w:val="002717F8"/>
    <w:rsid w:val="00272E8D"/>
    <w:rsid w:val="00296E92"/>
    <w:rsid w:val="002A3E2E"/>
    <w:rsid w:val="002A5A51"/>
    <w:rsid w:val="002B1A33"/>
    <w:rsid w:val="002C0DAD"/>
    <w:rsid w:val="002D2F19"/>
    <w:rsid w:val="002D38C8"/>
    <w:rsid w:val="002D50F1"/>
    <w:rsid w:val="002D70F8"/>
    <w:rsid w:val="002E116C"/>
    <w:rsid w:val="002E2F5C"/>
    <w:rsid w:val="002F3C18"/>
    <w:rsid w:val="002F7915"/>
    <w:rsid w:val="00300704"/>
    <w:rsid w:val="00303321"/>
    <w:rsid w:val="00310AC1"/>
    <w:rsid w:val="003174E7"/>
    <w:rsid w:val="0032483F"/>
    <w:rsid w:val="00327DC7"/>
    <w:rsid w:val="00337F70"/>
    <w:rsid w:val="00347E7D"/>
    <w:rsid w:val="003510D6"/>
    <w:rsid w:val="00360407"/>
    <w:rsid w:val="00361F3C"/>
    <w:rsid w:val="00362087"/>
    <w:rsid w:val="003714D3"/>
    <w:rsid w:val="00372DB4"/>
    <w:rsid w:val="0038771A"/>
    <w:rsid w:val="003940A0"/>
    <w:rsid w:val="00395D34"/>
    <w:rsid w:val="003A7241"/>
    <w:rsid w:val="003B5C43"/>
    <w:rsid w:val="003C1981"/>
    <w:rsid w:val="003C1E3B"/>
    <w:rsid w:val="003C3281"/>
    <w:rsid w:val="003D35DC"/>
    <w:rsid w:val="003D6573"/>
    <w:rsid w:val="003E1C6D"/>
    <w:rsid w:val="003E3E19"/>
    <w:rsid w:val="003E6F2D"/>
    <w:rsid w:val="003F5758"/>
    <w:rsid w:val="00402B03"/>
    <w:rsid w:val="0041389B"/>
    <w:rsid w:val="00424113"/>
    <w:rsid w:val="00426EE5"/>
    <w:rsid w:val="004335A1"/>
    <w:rsid w:val="004413A4"/>
    <w:rsid w:val="00452FF2"/>
    <w:rsid w:val="00454BBA"/>
    <w:rsid w:val="004667BF"/>
    <w:rsid w:val="004669D4"/>
    <w:rsid w:val="00477A9F"/>
    <w:rsid w:val="004808DD"/>
    <w:rsid w:val="004966EF"/>
    <w:rsid w:val="004A292D"/>
    <w:rsid w:val="004B1543"/>
    <w:rsid w:val="004C3856"/>
    <w:rsid w:val="004C4195"/>
    <w:rsid w:val="004D3A5E"/>
    <w:rsid w:val="004D6B82"/>
    <w:rsid w:val="004E3D99"/>
    <w:rsid w:val="004E6379"/>
    <w:rsid w:val="004E67CD"/>
    <w:rsid w:val="004E77F4"/>
    <w:rsid w:val="004F540F"/>
    <w:rsid w:val="004F6B7E"/>
    <w:rsid w:val="0050559A"/>
    <w:rsid w:val="0051073B"/>
    <w:rsid w:val="00515AFB"/>
    <w:rsid w:val="00524860"/>
    <w:rsid w:val="00527700"/>
    <w:rsid w:val="00535FCE"/>
    <w:rsid w:val="0054044D"/>
    <w:rsid w:val="00551D39"/>
    <w:rsid w:val="00552872"/>
    <w:rsid w:val="005535FA"/>
    <w:rsid w:val="00556E93"/>
    <w:rsid w:val="0056316B"/>
    <w:rsid w:val="0056385C"/>
    <w:rsid w:val="00571540"/>
    <w:rsid w:val="00585CAB"/>
    <w:rsid w:val="0059094B"/>
    <w:rsid w:val="00590B99"/>
    <w:rsid w:val="005920E0"/>
    <w:rsid w:val="005952C1"/>
    <w:rsid w:val="005A0D16"/>
    <w:rsid w:val="005A5240"/>
    <w:rsid w:val="005B0216"/>
    <w:rsid w:val="005C0882"/>
    <w:rsid w:val="005C4824"/>
    <w:rsid w:val="005C4E8B"/>
    <w:rsid w:val="005D0424"/>
    <w:rsid w:val="005D2604"/>
    <w:rsid w:val="005E056A"/>
    <w:rsid w:val="005E273D"/>
    <w:rsid w:val="005F307C"/>
    <w:rsid w:val="005F454F"/>
    <w:rsid w:val="005F4598"/>
    <w:rsid w:val="005F65CF"/>
    <w:rsid w:val="0061050E"/>
    <w:rsid w:val="00615B3A"/>
    <w:rsid w:val="00616AE1"/>
    <w:rsid w:val="00622B01"/>
    <w:rsid w:val="00631BA7"/>
    <w:rsid w:val="00633053"/>
    <w:rsid w:val="006417C2"/>
    <w:rsid w:val="0064766D"/>
    <w:rsid w:val="0065143B"/>
    <w:rsid w:val="00654C13"/>
    <w:rsid w:val="00660B24"/>
    <w:rsid w:val="00667239"/>
    <w:rsid w:val="00670C86"/>
    <w:rsid w:val="00680083"/>
    <w:rsid w:val="00681D04"/>
    <w:rsid w:val="00682D9B"/>
    <w:rsid w:val="0069148A"/>
    <w:rsid w:val="006974A5"/>
    <w:rsid w:val="006B5C84"/>
    <w:rsid w:val="006C21DD"/>
    <w:rsid w:val="006C4A5C"/>
    <w:rsid w:val="006C4F52"/>
    <w:rsid w:val="006C60DF"/>
    <w:rsid w:val="006D2D57"/>
    <w:rsid w:val="006D6F87"/>
    <w:rsid w:val="006D7C93"/>
    <w:rsid w:val="006E2716"/>
    <w:rsid w:val="006E455C"/>
    <w:rsid w:val="006F07B3"/>
    <w:rsid w:val="006F27A0"/>
    <w:rsid w:val="006F338D"/>
    <w:rsid w:val="007034FE"/>
    <w:rsid w:val="00711BB9"/>
    <w:rsid w:val="00714D89"/>
    <w:rsid w:val="00715412"/>
    <w:rsid w:val="00722B35"/>
    <w:rsid w:val="007315B2"/>
    <w:rsid w:val="00731CC3"/>
    <w:rsid w:val="00735D68"/>
    <w:rsid w:val="00741009"/>
    <w:rsid w:val="00742E27"/>
    <w:rsid w:val="0074352E"/>
    <w:rsid w:val="00746B4C"/>
    <w:rsid w:val="0076143C"/>
    <w:rsid w:val="00765344"/>
    <w:rsid w:val="00767108"/>
    <w:rsid w:val="00771432"/>
    <w:rsid w:val="00772B56"/>
    <w:rsid w:val="007812B8"/>
    <w:rsid w:val="00782686"/>
    <w:rsid w:val="007856DC"/>
    <w:rsid w:val="00787362"/>
    <w:rsid w:val="00791A8F"/>
    <w:rsid w:val="00796387"/>
    <w:rsid w:val="0079784F"/>
    <w:rsid w:val="00797C0C"/>
    <w:rsid w:val="007A231A"/>
    <w:rsid w:val="007A370D"/>
    <w:rsid w:val="007A5CCB"/>
    <w:rsid w:val="007B1645"/>
    <w:rsid w:val="007B1B6A"/>
    <w:rsid w:val="007B3884"/>
    <w:rsid w:val="007B44A2"/>
    <w:rsid w:val="007B5924"/>
    <w:rsid w:val="007C3C26"/>
    <w:rsid w:val="007C4001"/>
    <w:rsid w:val="007D1137"/>
    <w:rsid w:val="007D332A"/>
    <w:rsid w:val="007D3BEE"/>
    <w:rsid w:val="007D758C"/>
    <w:rsid w:val="007F0B47"/>
    <w:rsid w:val="007F37F8"/>
    <w:rsid w:val="00800E8B"/>
    <w:rsid w:val="00817BF8"/>
    <w:rsid w:val="00843A2B"/>
    <w:rsid w:val="00843B96"/>
    <w:rsid w:val="008447A5"/>
    <w:rsid w:val="00860481"/>
    <w:rsid w:val="0086181E"/>
    <w:rsid w:val="00870230"/>
    <w:rsid w:val="00872E0B"/>
    <w:rsid w:val="00876B8E"/>
    <w:rsid w:val="0088160D"/>
    <w:rsid w:val="00887FBB"/>
    <w:rsid w:val="008907D1"/>
    <w:rsid w:val="00892EEB"/>
    <w:rsid w:val="008A6776"/>
    <w:rsid w:val="008B369F"/>
    <w:rsid w:val="008B493C"/>
    <w:rsid w:val="008B4F09"/>
    <w:rsid w:val="008B74A0"/>
    <w:rsid w:val="008C1916"/>
    <w:rsid w:val="008C1A80"/>
    <w:rsid w:val="008D01C7"/>
    <w:rsid w:val="008D533B"/>
    <w:rsid w:val="008D7C07"/>
    <w:rsid w:val="008E2686"/>
    <w:rsid w:val="008E5073"/>
    <w:rsid w:val="008E52B0"/>
    <w:rsid w:val="008E7A64"/>
    <w:rsid w:val="008F3196"/>
    <w:rsid w:val="00906D0B"/>
    <w:rsid w:val="00907806"/>
    <w:rsid w:val="00917AD6"/>
    <w:rsid w:val="00920B1B"/>
    <w:rsid w:val="00926C76"/>
    <w:rsid w:val="0092741E"/>
    <w:rsid w:val="009343E5"/>
    <w:rsid w:val="00940FB1"/>
    <w:rsid w:val="009422B5"/>
    <w:rsid w:val="00942CF8"/>
    <w:rsid w:val="00960092"/>
    <w:rsid w:val="00963034"/>
    <w:rsid w:val="00963C72"/>
    <w:rsid w:val="00967DDE"/>
    <w:rsid w:val="0097124E"/>
    <w:rsid w:val="00994270"/>
    <w:rsid w:val="00995863"/>
    <w:rsid w:val="009A0C77"/>
    <w:rsid w:val="009A22E5"/>
    <w:rsid w:val="009A2743"/>
    <w:rsid w:val="009A3DA9"/>
    <w:rsid w:val="009A7C89"/>
    <w:rsid w:val="009B7F97"/>
    <w:rsid w:val="009C0E41"/>
    <w:rsid w:val="009C73D2"/>
    <w:rsid w:val="009E0B06"/>
    <w:rsid w:val="009E1E08"/>
    <w:rsid w:val="009E247F"/>
    <w:rsid w:val="009E5929"/>
    <w:rsid w:val="009E5EFE"/>
    <w:rsid w:val="009E62FF"/>
    <w:rsid w:val="009F41C9"/>
    <w:rsid w:val="00A01C2F"/>
    <w:rsid w:val="00A22F42"/>
    <w:rsid w:val="00A2610F"/>
    <w:rsid w:val="00A30B8C"/>
    <w:rsid w:val="00A3240D"/>
    <w:rsid w:val="00A3585C"/>
    <w:rsid w:val="00A40D2E"/>
    <w:rsid w:val="00A45552"/>
    <w:rsid w:val="00A5254F"/>
    <w:rsid w:val="00A53AF8"/>
    <w:rsid w:val="00A53D28"/>
    <w:rsid w:val="00A55BE6"/>
    <w:rsid w:val="00A569AF"/>
    <w:rsid w:val="00A62E74"/>
    <w:rsid w:val="00A6701E"/>
    <w:rsid w:val="00A745EB"/>
    <w:rsid w:val="00A81C60"/>
    <w:rsid w:val="00A8251E"/>
    <w:rsid w:val="00A854D2"/>
    <w:rsid w:val="00A86572"/>
    <w:rsid w:val="00A93DFB"/>
    <w:rsid w:val="00AA2BFE"/>
    <w:rsid w:val="00AB17D8"/>
    <w:rsid w:val="00AC20F9"/>
    <w:rsid w:val="00AC2739"/>
    <w:rsid w:val="00AD01FD"/>
    <w:rsid w:val="00AD547D"/>
    <w:rsid w:val="00AE18B7"/>
    <w:rsid w:val="00AE3356"/>
    <w:rsid w:val="00AE5438"/>
    <w:rsid w:val="00AE7EBE"/>
    <w:rsid w:val="00AF222C"/>
    <w:rsid w:val="00AF393B"/>
    <w:rsid w:val="00B14A55"/>
    <w:rsid w:val="00B20E5B"/>
    <w:rsid w:val="00B30B2F"/>
    <w:rsid w:val="00B3487C"/>
    <w:rsid w:val="00B35698"/>
    <w:rsid w:val="00B41384"/>
    <w:rsid w:val="00B5084E"/>
    <w:rsid w:val="00B528EE"/>
    <w:rsid w:val="00B53213"/>
    <w:rsid w:val="00B66317"/>
    <w:rsid w:val="00B731BB"/>
    <w:rsid w:val="00B82B9E"/>
    <w:rsid w:val="00B87310"/>
    <w:rsid w:val="00B90DD6"/>
    <w:rsid w:val="00B97866"/>
    <w:rsid w:val="00BA0108"/>
    <w:rsid w:val="00BA03F6"/>
    <w:rsid w:val="00BA46BE"/>
    <w:rsid w:val="00BA7F9F"/>
    <w:rsid w:val="00BB6130"/>
    <w:rsid w:val="00BD53AE"/>
    <w:rsid w:val="00BD735D"/>
    <w:rsid w:val="00BF132B"/>
    <w:rsid w:val="00BF19A7"/>
    <w:rsid w:val="00BF3047"/>
    <w:rsid w:val="00C17C8F"/>
    <w:rsid w:val="00C212AC"/>
    <w:rsid w:val="00C22993"/>
    <w:rsid w:val="00C24150"/>
    <w:rsid w:val="00C252B1"/>
    <w:rsid w:val="00C4043A"/>
    <w:rsid w:val="00C455AE"/>
    <w:rsid w:val="00C608EA"/>
    <w:rsid w:val="00C671BD"/>
    <w:rsid w:val="00C71D43"/>
    <w:rsid w:val="00C7243A"/>
    <w:rsid w:val="00C744ED"/>
    <w:rsid w:val="00C812B2"/>
    <w:rsid w:val="00C818CE"/>
    <w:rsid w:val="00C918C2"/>
    <w:rsid w:val="00C96A7D"/>
    <w:rsid w:val="00CA537A"/>
    <w:rsid w:val="00CB0BFF"/>
    <w:rsid w:val="00CB26A1"/>
    <w:rsid w:val="00CB7941"/>
    <w:rsid w:val="00CC1784"/>
    <w:rsid w:val="00CC19B6"/>
    <w:rsid w:val="00CD09CA"/>
    <w:rsid w:val="00CD4C38"/>
    <w:rsid w:val="00CD59C5"/>
    <w:rsid w:val="00CD67CA"/>
    <w:rsid w:val="00CD7CAE"/>
    <w:rsid w:val="00CE2E15"/>
    <w:rsid w:val="00CF5022"/>
    <w:rsid w:val="00D006E3"/>
    <w:rsid w:val="00D0171F"/>
    <w:rsid w:val="00D040E0"/>
    <w:rsid w:val="00D066FE"/>
    <w:rsid w:val="00D16EB5"/>
    <w:rsid w:val="00D1735B"/>
    <w:rsid w:val="00D214C6"/>
    <w:rsid w:val="00D221C3"/>
    <w:rsid w:val="00D22A1B"/>
    <w:rsid w:val="00D352A4"/>
    <w:rsid w:val="00D354A4"/>
    <w:rsid w:val="00D35A73"/>
    <w:rsid w:val="00D3697A"/>
    <w:rsid w:val="00D36E81"/>
    <w:rsid w:val="00D4028F"/>
    <w:rsid w:val="00D4238F"/>
    <w:rsid w:val="00D44893"/>
    <w:rsid w:val="00D53360"/>
    <w:rsid w:val="00D66BB4"/>
    <w:rsid w:val="00D74E22"/>
    <w:rsid w:val="00D8458A"/>
    <w:rsid w:val="00D86515"/>
    <w:rsid w:val="00D92A27"/>
    <w:rsid w:val="00D96FC9"/>
    <w:rsid w:val="00DB507E"/>
    <w:rsid w:val="00DB61D3"/>
    <w:rsid w:val="00DC2A3B"/>
    <w:rsid w:val="00DC2CCE"/>
    <w:rsid w:val="00DC5E53"/>
    <w:rsid w:val="00DC7840"/>
    <w:rsid w:val="00DD0200"/>
    <w:rsid w:val="00DD0398"/>
    <w:rsid w:val="00DD2B1E"/>
    <w:rsid w:val="00DD6FFC"/>
    <w:rsid w:val="00DE0B49"/>
    <w:rsid w:val="00DE0F41"/>
    <w:rsid w:val="00DE56F0"/>
    <w:rsid w:val="00DF0D20"/>
    <w:rsid w:val="00DF4227"/>
    <w:rsid w:val="00E0020D"/>
    <w:rsid w:val="00E00578"/>
    <w:rsid w:val="00E04025"/>
    <w:rsid w:val="00E15BB4"/>
    <w:rsid w:val="00E20FED"/>
    <w:rsid w:val="00E2474C"/>
    <w:rsid w:val="00E310B7"/>
    <w:rsid w:val="00E32AE5"/>
    <w:rsid w:val="00E3790A"/>
    <w:rsid w:val="00E40344"/>
    <w:rsid w:val="00E42943"/>
    <w:rsid w:val="00E46C3F"/>
    <w:rsid w:val="00E50108"/>
    <w:rsid w:val="00E5133C"/>
    <w:rsid w:val="00E52CF0"/>
    <w:rsid w:val="00E547F4"/>
    <w:rsid w:val="00E621CD"/>
    <w:rsid w:val="00E70090"/>
    <w:rsid w:val="00E757DD"/>
    <w:rsid w:val="00E818E6"/>
    <w:rsid w:val="00EB6C11"/>
    <w:rsid w:val="00EC3B20"/>
    <w:rsid w:val="00EC68E2"/>
    <w:rsid w:val="00EC7899"/>
    <w:rsid w:val="00EC7E79"/>
    <w:rsid w:val="00ED0DE7"/>
    <w:rsid w:val="00ED3F1A"/>
    <w:rsid w:val="00EE038D"/>
    <w:rsid w:val="00EE7CA2"/>
    <w:rsid w:val="00EF0D76"/>
    <w:rsid w:val="00EF17F3"/>
    <w:rsid w:val="00EF6B94"/>
    <w:rsid w:val="00F04554"/>
    <w:rsid w:val="00F15F77"/>
    <w:rsid w:val="00F17F74"/>
    <w:rsid w:val="00F22346"/>
    <w:rsid w:val="00F22F85"/>
    <w:rsid w:val="00F25050"/>
    <w:rsid w:val="00F33EC6"/>
    <w:rsid w:val="00F35524"/>
    <w:rsid w:val="00F36465"/>
    <w:rsid w:val="00F4017B"/>
    <w:rsid w:val="00F421A8"/>
    <w:rsid w:val="00F569EC"/>
    <w:rsid w:val="00F6505A"/>
    <w:rsid w:val="00F66678"/>
    <w:rsid w:val="00F70071"/>
    <w:rsid w:val="00F73D84"/>
    <w:rsid w:val="00F77646"/>
    <w:rsid w:val="00F81ADB"/>
    <w:rsid w:val="00F871C8"/>
    <w:rsid w:val="00FB0B74"/>
    <w:rsid w:val="00FC1504"/>
    <w:rsid w:val="00FD049E"/>
    <w:rsid w:val="00FD3C69"/>
    <w:rsid w:val="00FD4969"/>
    <w:rsid w:val="00FE213A"/>
    <w:rsid w:val="00FF6B87"/>
    <w:rsid w:val="1D74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0"/>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 w:type="table" w:styleId="1-1">
    <w:name w:val="Grid Table 1 Light Accent 1"/>
    <w:basedOn w:val="a1"/>
    <w:uiPriority w:val="46"/>
    <w:rsid w:val="00AB17D8"/>
    <w:pPr>
      <w:spacing w:after="0" w:line="240" w:lineRule="auto"/>
    </w:pPr>
    <w:rPr>
      <w:rFonts w:eastAsia="宋体"/>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t">
    <w:name w:val="st"/>
    <w:basedOn w:val="a0"/>
    <w:rsid w:val="00AB17D8"/>
  </w:style>
  <w:style w:type="table" w:styleId="7-5">
    <w:name w:val="List Table 7 Colorful Accent 5"/>
    <w:basedOn w:val="a1"/>
    <w:uiPriority w:val="52"/>
    <w:rsid w:val="00077B0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5">
    <w:name w:val="List Table 6 Colorful Accent 5"/>
    <w:basedOn w:val="a1"/>
    <w:uiPriority w:val="51"/>
    <w:rsid w:val="00077B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9">
    <w:name w:val="FollowedHyperlink"/>
    <w:basedOn w:val="a0"/>
    <w:uiPriority w:val="99"/>
    <w:semiHidden/>
    <w:unhideWhenUsed/>
    <w:rsid w:val="008A67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2554">
      <w:bodyDiv w:val="1"/>
      <w:marLeft w:val="0"/>
      <w:marRight w:val="0"/>
      <w:marTop w:val="0"/>
      <w:marBottom w:val="0"/>
      <w:divBdr>
        <w:top w:val="none" w:sz="0" w:space="0" w:color="auto"/>
        <w:left w:val="none" w:sz="0" w:space="0" w:color="auto"/>
        <w:bottom w:val="none" w:sz="0" w:space="0" w:color="auto"/>
        <w:right w:val="none" w:sz="0" w:space="0" w:color="auto"/>
      </w:divBdr>
    </w:div>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 w:id="211701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yperlink" Target="https://www.safchina.cn/fee-sheet-university-of-california-los-angeles.pdf"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beijing@safabroad.org"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9.jpg"/><Relationship Id="rId25" Type="http://schemas.openxmlformats.org/officeDocument/2006/relationships/hyperlink" Target="https://www.safchina.cn/" TargetMode="Externa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hyperlink" Target="https://sisfbrenderer-100287.campusnet.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mailto:beijing@safabroad.or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0.jpeg"/><Relationship Id="rId28" Type="http://schemas.openxmlformats.org/officeDocument/2006/relationships/header" Target="header3.xml"/><Relationship Id="rId10" Type="http://schemas.openxmlformats.org/officeDocument/2006/relationships/image" Target="media/image3.svg"/><Relationship Id="rId19" Type="http://schemas.openxmlformats.org/officeDocument/2006/relationships/hyperlink" Target="https://www.safchina.cn/how-it-works"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safchina.cn/"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459</Words>
  <Characters>2618</Characters>
  <Application>Microsoft Office Word</Application>
  <DocSecurity>0</DocSecurity>
  <Lines>21</Lines>
  <Paragraphs>6</Paragraphs>
  <ScaleCrop>false</ScaleCrop>
  <Company>SAF（中国）</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129</cp:revision>
  <cp:lastPrinted>2020-07-30T10:10:00Z</cp:lastPrinted>
  <dcterms:created xsi:type="dcterms:W3CDTF">2020-09-27T10:21:00Z</dcterms:created>
  <dcterms:modified xsi:type="dcterms:W3CDTF">2021-12-15T12:55:00Z</dcterms:modified>
</cp:coreProperties>
</file>